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BF2B6" w14:textId="5973CE25" w:rsidR="00480E52" w:rsidRDefault="001D5017">
      <w:pPr>
        <w:jc w:val="center"/>
        <w:rPr>
          <w:b/>
          <w:sz w:val="24"/>
          <w:szCs w:val="24"/>
          <w:u w:val="single"/>
        </w:rPr>
      </w:pPr>
      <w:r>
        <w:rPr>
          <w:b/>
          <w:sz w:val="24"/>
          <w:szCs w:val="24"/>
          <w:u w:val="single"/>
        </w:rPr>
        <w:t xml:space="preserve">SÚŤAŽNÉ PRAVIDLÁ LRU – </w:t>
      </w:r>
      <w:r w:rsidR="009E0CB2">
        <w:rPr>
          <w:b/>
          <w:sz w:val="24"/>
          <w:szCs w:val="24"/>
          <w:u w:val="single"/>
        </w:rPr>
        <w:t>KAPOR 202</w:t>
      </w:r>
      <w:r w:rsidR="00717377">
        <w:rPr>
          <w:b/>
          <w:sz w:val="24"/>
          <w:szCs w:val="24"/>
          <w:u w:val="single"/>
        </w:rPr>
        <w:t>5</w:t>
      </w:r>
    </w:p>
    <w:p w14:paraId="4DEAE098" w14:textId="77777777" w:rsidR="009E0CB2" w:rsidRDefault="009E0CB2" w:rsidP="00FA49C7">
      <w:pPr>
        <w:spacing w:line="240" w:lineRule="auto"/>
        <w:rPr>
          <w:b/>
          <w:sz w:val="24"/>
          <w:szCs w:val="24"/>
        </w:rPr>
      </w:pPr>
    </w:p>
    <w:p w14:paraId="46B71511" w14:textId="77777777" w:rsidR="00480E52" w:rsidRPr="00012BA9" w:rsidRDefault="0008384F" w:rsidP="00FA49C7">
      <w:pPr>
        <w:spacing w:line="240" w:lineRule="auto"/>
        <w:rPr>
          <w:b/>
          <w:sz w:val="24"/>
          <w:szCs w:val="24"/>
        </w:rPr>
      </w:pPr>
      <w:r w:rsidRPr="00012BA9">
        <w:rPr>
          <w:b/>
          <w:sz w:val="24"/>
          <w:szCs w:val="24"/>
        </w:rPr>
        <w:t xml:space="preserve">Úvod </w:t>
      </w:r>
    </w:p>
    <w:p w14:paraId="78B00297" w14:textId="003C680E" w:rsidR="00480E52" w:rsidRPr="00012BA9" w:rsidRDefault="0008384F" w:rsidP="00FA49C7">
      <w:pPr>
        <w:spacing w:line="240" w:lineRule="auto"/>
        <w:rPr>
          <w:sz w:val="24"/>
          <w:szCs w:val="24"/>
        </w:rPr>
      </w:pPr>
      <w:r w:rsidRPr="00012BA9">
        <w:rPr>
          <w:sz w:val="24"/>
          <w:szCs w:val="24"/>
        </w:rPr>
        <w:t xml:space="preserve">Tieto súťažné pravidlá obsahujú ustanovenia, ktorými sa upravuje organizovanie, priebeh a pravidlá pretekov v športovej disciplíne lov rýb </w:t>
      </w:r>
      <w:r w:rsidR="001D5017">
        <w:rPr>
          <w:sz w:val="24"/>
          <w:szCs w:val="24"/>
        </w:rPr>
        <w:t>udicou na ťažko (ďalej len LRU-K</w:t>
      </w:r>
      <w:r w:rsidRPr="00012BA9">
        <w:rPr>
          <w:sz w:val="24"/>
          <w:szCs w:val="24"/>
        </w:rPr>
        <w:t>).</w:t>
      </w:r>
      <w:r w:rsidR="00667FC9">
        <w:rPr>
          <w:sz w:val="24"/>
          <w:szCs w:val="24"/>
        </w:rPr>
        <w:t xml:space="preserve"> Ustanovenia, ktoré nie sú súčasťou súťažných pravidiel sa</w:t>
      </w:r>
      <w:r w:rsidR="008736A4">
        <w:rPr>
          <w:sz w:val="24"/>
          <w:szCs w:val="24"/>
        </w:rPr>
        <w:t xml:space="preserve"> </w:t>
      </w:r>
      <w:r w:rsidR="00667FC9">
        <w:rPr>
          <w:sz w:val="24"/>
          <w:szCs w:val="24"/>
        </w:rPr>
        <w:t xml:space="preserve">riadi pravidlami </w:t>
      </w:r>
      <w:r w:rsidR="00667FC9" w:rsidRPr="00667FC9">
        <w:rPr>
          <w:sz w:val="24"/>
          <w:szCs w:val="24"/>
        </w:rPr>
        <w:t xml:space="preserve">FIPS-ED (International </w:t>
      </w:r>
      <w:proofErr w:type="spellStart"/>
      <w:r w:rsidR="00667FC9" w:rsidRPr="00667FC9">
        <w:rPr>
          <w:sz w:val="24"/>
          <w:szCs w:val="24"/>
        </w:rPr>
        <w:t>Federation</w:t>
      </w:r>
      <w:proofErr w:type="spellEnd"/>
      <w:r w:rsidR="00667FC9" w:rsidRPr="00667FC9">
        <w:rPr>
          <w:sz w:val="24"/>
          <w:szCs w:val="24"/>
        </w:rPr>
        <w:t xml:space="preserve"> of </w:t>
      </w:r>
      <w:proofErr w:type="spellStart"/>
      <w:r w:rsidR="00667FC9" w:rsidRPr="00667FC9">
        <w:rPr>
          <w:sz w:val="24"/>
          <w:szCs w:val="24"/>
        </w:rPr>
        <w:t>Freshwater</w:t>
      </w:r>
      <w:proofErr w:type="spellEnd"/>
      <w:r w:rsidR="00667FC9" w:rsidRPr="00667FC9">
        <w:rPr>
          <w:sz w:val="24"/>
          <w:szCs w:val="24"/>
        </w:rPr>
        <w:t xml:space="preserve"> </w:t>
      </w:r>
      <w:proofErr w:type="spellStart"/>
      <w:r w:rsidR="00667FC9" w:rsidRPr="00667FC9">
        <w:rPr>
          <w:sz w:val="24"/>
          <w:szCs w:val="24"/>
        </w:rPr>
        <w:t>Sport</w:t>
      </w:r>
      <w:proofErr w:type="spellEnd"/>
      <w:r w:rsidR="00667FC9" w:rsidRPr="00667FC9">
        <w:rPr>
          <w:sz w:val="24"/>
          <w:szCs w:val="24"/>
        </w:rPr>
        <w:t xml:space="preserve"> Fishing)</w:t>
      </w:r>
      <w:r w:rsidR="00667FC9">
        <w:rPr>
          <w:sz w:val="24"/>
          <w:szCs w:val="24"/>
        </w:rPr>
        <w:t>.</w:t>
      </w:r>
      <w:r w:rsidR="00667FC9" w:rsidRPr="007656FE">
        <w:rPr>
          <w:sz w:val="24"/>
          <w:szCs w:val="24"/>
        </w:rPr>
        <w:t xml:space="preserve">                </w:t>
      </w:r>
    </w:p>
    <w:p w14:paraId="13605DC2" w14:textId="77777777" w:rsidR="00480E52" w:rsidRPr="002C5AF5" w:rsidRDefault="0008384F" w:rsidP="002C5AF5">
      <w:pPr>
        <w:numPr>
          <w:ilvl w:val="0"/>
          <w:numId w:val="2"/>
        </w:numPr>
        <w:pBdr>
          <w:top w:val="nil"/>
          <w:left w:val="nil"/>
          <w:bottom w:val="nil"/>
          <w:right w:val="nil"/>
          <w:between w:val="nil"/>
        </w:pBdr>
        <w:rPr>
          <w:b/>
          <w:sz w:val="24"/>
          <w:szCs w:val="24"/>
          <w:u w:val="single"/>
        </w:rPr>
      </w:pPr>
      <w:r w:rsidRPr="00012BA9">
        <w:rPr>
          <w:b/>
          <w:sz w:val="24"/>
          <w:szCs w:val="24"/>
          <w:u w:val="single"/>
        </w:rPr>
        <w:t>Usporiadanie pretekov</w:t>
      </w:r>
    </w:p>
    <w:p w14:paraId="72F99B8A" w14:textId="77777777" w:rsidR="00582258" w:rsidRPr="009D5E4E" w:rsidRDefault="00582258" w:rsidP="00FA49C7">
      <w:pPr>
        <w:spacing w:after="0" w:line="240" w:lineRule="auto"/>
        <w:ind w:firstLine="282"/>
        <w:rPr>
          <w:sz w:val="24"/>
          <w:szCs w:val="24"/>
        </w:rPr>
      </w:pPr>
      <w:r w:rsidRPr="009D5E4E">
        <w:rPr>
          <w:sz w:val="24"/>
          <w:szCs w:val="24"/>
        </w:rPr>
        <w:t>Vyhlásiť a usporiadať preteky  na území Slovenskej republiky môže SZŠR a organizačné zložky SRZ (ďalej OZ SRZ).</w:t>
      </w:r>
    </w:p>
    <w:p w14:paraId="6CD0E295" w14:textId="77777777" w:rsidR="00582258" w:rsidRPr="009D5E4E" w:rsidRDefault="00582258" w:rsidP="00FA49C7">
      <w:pPr>
        <w:spacing w:after="0" w:line="240" w:lineRule="auto"/>
        <w:ind w:firstLine="282"/>
        <w:rPr>
          <w:sz w:val="24"/>
          <w:szCs w:val="24"/>
        </w:rPr>
      </w:pPr>
      <w:r w:rsidRPr="009D5E4E">
        <w:rPr>
          <w:sz w:val="24"/>
          <w:szCs w:val="24"/>
        </w:rPr>
        <w:t>Majstrovstvá SR, 1.ligu, 2. ligu, divíziu A, B, (C)  a kvalifikačné súťaže vyhlasuje SZŠR a usporiadajú ich OZ SRZ. Usporiadateľa týchto súťaží schvaľuje SZŠR na návrh športového odboru.</w:t>
      </w:r>
    </w:p>
    <w:p w14:paraId="24916C3C" w14:textId="77777777" w:rsidR="00582258" w:rsidRPr="009D5E4E" w:rsidRDefault="00582258" w:rsidP="00FA49C7">
      <w:pPr>
        <w:spacing w:after="0" w:line="240" w:lineRule="auto"/>
        <w:rPr>
          <w:sz w:val="24"/>
          <w:szCs w:val="24"/>
        </w:rPr>
      </w:pPr>
      <w:r w:rsidRPr="009D5E4E">
        <w:rPr>
          <w:sz w:val="24"/>
          <w:szCs w:val="24"/>
        </w:rPr>
        <w:t xml:space="preserve">     Pohárové súťaže vyhlasujú a usporiadajú OZ SRZ a nepodliehajú schváleniu SZŠR.</w:t>
      </w:r>
    </w:p>
    <w:p w14:paraId="79F2083E" w14:textId="77777777" w:rsidR="00480E52" w:rsidRPr="009D5E4E" w:rsidRDefault="00480E52">
      <w:pPr>
        <w:rPr>
          <w:sz w:val="24"/>
          <w:szCs w:val="24"/>
        </w:rPr>
      </w:pPr>
    </w:p>
    <w:p w14:paraId="5533398B" w14:textId="77777777" w:rsidR="00582258" w:rsidRPr="00593BC7" w:rsidRDefault="00582258" w:rsidP="00582258">
      <w:pPr>
        <w:pStyle w:val="Nadpis2"/>
        <w:numPr>
          <w:ilvl w:val="0"/>
          <w:numId w:val="2"/>
        </w:numPr>
        <w:suppressAutoHyphens/>
        <w:spacing w:after="120"/>
        <w:rPr>
          <w:b/>
        </w:rPr>
      </w:pPr>
      <w:r w:rsidRPr="00593BC7">
        <w:rPr>
          <w:b/>
        </w:rPr>
        <w:t>Účasť na súťažiach</w:t>
      </w:r>
    </w:p>
    <w:p w14:paraId="29336FA0" w14:textId="77777777" w:rsidR="00582258" w:rsidRPr="009D5E4E" w:rsidRDefault="00582258" w:rsidP="00FA49C7">
      <w:pPr>
        <w:pStyle w:val="Zarkazkladnhotextu31"/>
        <w:ind w:left="0" w:firstLine="426"/>
        <w:rPr>
          <w:sz w:val="24"/>
          <w:szCs w:val="24"/>
        </w:rPr>
      </w:pPr>
      <w:r w:rsidRPr="009D5E4E">
        <w:rPr>
          <w:sz w:val="24"/>
          <w:szCs w:val="24"/>
        </w:rPr>
        <w:t xml:space="preserve">Na súťažiach vyhlásených SZŠR sa môžu zúčastniť len pretekári, ktorí sú zaregistrovaní v informačnom systéme SZŠR a MŠVVaŠ SR, ktorí vlastnia platné registračné preukazy športovca a sú nominovaní OZ SRZ. Súťažiaci musia svoju totožnosť potvrdiť registračným preukazom športovca a  členským preukazom člena SRZ. </w:t>
      </w:r>
    </w:p>
    <w:p w14:paraId="354E16B5" w14:textId="77777777" w:rsidR="00480E52" w:rsidRPr="009352DB" w:rsidRDefault="00480E52" w:rsidP="00582258">
      <w:pPr>
        <w:pBdr>
          <w:top w:val="nil"/>
          <w:left w:val="nil"/>
          <w:bottom w:val="nil"/>
          <w:right w:val="nil"/>
          <w:between w:val="nil"/>
        </w:pBdr>
        <w:spacing w:after="0"/>
        <w:ind w:left="360"/>
        <w:rPr>
          <w:b/>
          <w:color w:val="00B050"/>
          <w:sz w:val="24"/>
          <w:szCs w:val="24"/>
        </w:rPr>
      </w:pPr>
    </w:p>
    <w:p w14:paraId="0FC9DF78" w14:textId="77777777" w:rsidR="00480E52" w:rsidRPr="00012BA9" w:rsidRDefault="0008384F">
      <w:pPr>
        <w:numPr>
          <w:ilvl w:val="1"/>
          <w:numId w:val="2"/>
        </w:numPr>
        <w:pBdr>
          <w:top w:val="nil"/>
          <w:left w:val="nil"/>
          <w:bottom w:val="nil"/>
          <w:right w:val="nil"/>
          <w:between w:val="nil"/>
        </w:pBdr>
        <w:rPr>
          <w:b/>
          <w:sz w:val="24"/>
          <w:szCs w:val="24"/>
        </w:rPr>
      </w:pPr>
      <w:r w:rsidRPr="00012BA9">
        <w:rPr>
          <w:b/>
          <w:sz w:val="24"/>
          <w:szCs w:val="24"/>
        </w:rPr>
        <w:t>Súťaž družstiev</w:t>
      </w:r>
    </w:p>
    <w:p w14:paraId="5509FA6C" w14:textId="07AC9939" w:rsidR="00480E52" w:rsidRPr="00012BA9" w:rsidRDefault="0008384F" w:rsidP="00667FC9">
      <w:pPr>
        <w:pBdr>
          <w:top w:val="nil"/>
          <w:left w:val="nil"/>
          <w:bottom w:val="nil"/>
          <w:right w:val="nil"/>
          <w:between w:val="nil"/>
        </w:pBdr>
        <w:spacing w:line="240" w:lineRule="auto"/>
        <w:rPr>
          <w:sz w:val="24"/>
          <w:szCs w:val="24"/>
        </w:rPr>
      </w:pPr>
      <w:r w:rsidRPr="00012BA9">
        <w:rPr>
          <w:sz w:val="24"/>
          <w:szCs w:val="24"/>
        </w:rPr>
        <w:t>1.liga</w:t>
      </w:r>
      <w:r w:rsidR="00582258">
        <w:rPr>
          <w:sz w:val="24"/>
          <w:szCs w:val="24"/>
        </w:rPr>
        <w:t xml:space="preserve">, 2.liga, divízia </w:t>
      </w:r>
      <w:r w:rsidRPr="00012BA9">
        <w:rPr>
          <w:sz w:val="24"/>
          <w:szCs w:val="24"/>
        </w:rPr>
        <w:t xml:space="preserve"> pozostáva z</w:t>
      </w:r>
      <w:r w:rsidR="00582258">
        <w:rPr>
          <w:sz w:val="24"/>
          <w:szCs w:val="24"/>
        </w:rPr>
        <w:t> </w:t>
      </w:r>
      <w:r w:rsidR="00095523">
        <w:rPr>
          <w:sz w:val="24"/>
          <w:szCs w:val="24"/>
        </w:rPr>
        <w:t>2</w:t>
      </w:r>
      <w:r w:rsidR="00582258">
        <w:rPr>
          <w:sz w:val="24"/>
          <w:szCs w:val="24"/>
        </w:rPr>
        <w:t xml:space="preserve"> </w:t>
      </w:r>
      <w:r w:rsidR="00095523">
        <w:rPr>
          <w:sz w:val="24"/>
          <w:szCs w:val="24"/>
        </w:rPr>
        <w:t>kôl postupovej súťaže</w:t>
      </w:r>
      <w:r w:rsidR="00582258">
        <w:rPr>
          <w:sz w:val="24"/>
          <w:szCs w:val="24"/>
        </w:rPr>
        <w:t>.</w:t>
      </w:r>
      <w:r w:rsidRPr="00012BA9">
        <w:rPr>
          <w:sz w:val="24"/>
          <w:szCs w:val="24"/>
        </w:rPr>
        <w:t xml:space="preserve"> Každé kolo sa považuje za samostatný pretek  </w:t>
      </w:r>
      <w:r w:rsidR="009352DB" w:rsidRPr="009D5E4E">
        <w:rPr>
          <w:sz w:val="24"/>
          <w:szCs w:val="24"/>
        </w:rPr>
        <w:t xml:space="preserve">počas ktorého </w:t>
      </w:r>
      <w:r w:rsidRPr="00012BA9">
        <w:rPr>
          <w:sz w:val="24"/>
          <w:szCs w:val="24"/>
        </w:rPr>
        <w:t>sa loví nonstop</w:t>
      </w:r>
      <w:r w:rsidR="00042230">
        <w:rPr>
          <w:sz w:val="24"/>
          <w:szCs w:val="24"/>
        </w:rPr>
        <w:t xml:space="preserve"> v minimálnej dĺžke klasifikovaného preteku 48</w:t>
      </w:r>
      <w:r w:rsidR="00582258">
        <w:rPr>
          <w:sz w:val="24"/>
          <w:szCs w:val="24"/>
        </w:rPr>
        <w:t xml:space="preserve"> </w:t>
      </w:r>
      <w:r w:rsidR="00042230">
        <w:rPr>
          <w:sz w:val="24"/>
          <w:szCs w:val="24"/>
        </w:rPr>
        <w:t xml:space="preserve">hodín a maximálnej dĺžke </w:t>
      </w:r>
      <w:r w:rsidRPr="00012BA9">
        <w:rPr>
          <w:sz w:val="24"/>
          <w:szCs w:val="24"/>
        </w:rPr>
        <w:t xml:space="preserve">72hodín. Termíny jednotlivých </w:t>
      </w:r>
      <w:r w:rsidR="001D5017">
        <w:rPr>
          <w:sz w:val="24"/>
          <w:szCs w:val="24"/>
        </w:rPr>
        <w:t>pretekov navrhuje</w:t>
      </w:r>
      <w:r w:rsidR="001D5017" w:rsidRPr="009352DB">
        <w:rPr>
          <w:color w:val="00B050"/>
          <w:sz w:val="24"/>
          <w:szCs w:val="24"/>
        </w:rPr>
        <w:t xml:space="preserve"> </w:t>
      </w:r>
      <w:r w:rsidR="009352DB" w:rsidRPr="009D5E4E">
        <w:rPr>
          <w:sz w:val="24"/>
          <w:szCs w:val="24"/>
        </w:rPr>
        <w:t>športový</w:t>
      </w:r>
      <w:r w:rsidR="009352DB" w:rsidRPr="009352DB">
        <w:rPr>
          <w:color w:val="00B050"/>
          <w:sz w:val="24"/>
          <w:szCs w:val="24"/>
        </w:rPr>
        <w:t xml:space="preserve"> </w:t>
      </w:r>
      <w:r w:rsidR="001D5017">
        <w:rPr>
          <w:sz w:val="24"/>
          <w:szCs w:val="24"/>
        </w:rPr>
        <w:t>odbor LRU-K</w:t>
      </w:r>
      <w:r w:rsidRPr="00012BA9">
        <w:rPr>
          <w:sz w:val="24"/>
          <w:szCs w:val="24"/>
        </w:rPr>
        <w:t xml:space="preserve"> na základe medzinárodného kalendára konania Majstrovstiev sveta (ďalej len MS) a Majstrovstiev Európy (ďalej len ME). Kalendár pretekov následne schvaľuje  </w:t>
      </w:r>
      <w:r w:rsidR="009352DB">
        <w:rPr>
          <w:sz w:val="24"/>
          <w:szCs w:val="24"/>
        </w:rPr>
        <w:t xml:space="preserve"> VV </w:t>
      </w:r>
      <w:r w:rsidRPr="00012BA9">
        <w:rPr>
          <w:sz w:val="24"/>
          <w:szCs w:val="24"/>
        </w:rPr>
        <w:t>SZŠR a RADA SRZ</w:t>
      </w:r>
      <w:r w:rsidR="00F11414">
        <w:rPr>
          <w:sz w:val="24"/>
          <w:szCs w:val="24"/>
        </w:rPr>
        <w:t xml:space="preserve"> </w:t>
      </w:r>
      <w:r w:rsidR="00F11414" w:rsidRPr="009D5E4E">
        <w:rPr>
          <w:sz w:val="24"/>
          <w:szCs w:val="24"/>
        </w:rPr>
        <w:t>(v prípade vôd podliehajúcich RADE SRZ)</w:t>
      </w:r>
      <w:r w:rsidRPr="009D5E4E">
        <w:rPr>
          <w:sz w:val="24"/>
          <w:szCs w:val="24"/>
        </w:rPr>
        <w:t xml:space="preserve">. </w:t>
      </w:r>
      <w:r w:rsidRPr="00012BA9">
        <w:rPr>
          <w:sz w:val="24"/>
          <w:szCs w:val="24"/>
        </w:rPr>
        <w:t>Pretekár, ktorý v príslušnom ročníku pretekal za družstvo vo vyššej súťaži, nesmie už súťažiť v nižšej súťaži. (napr. kolo v 1.lige a kolo v 2.lige). Opačný postup je možný. Termín podania prihlášok do dlhodobých postupových súťaží je do 30.novembra pre nasledujúce súťažné obdobie.</w:t>
      </w:r>
    </w:p>
    <w:p w14:paraId="7AD8F046" w14:textId="77777777" w:rsidR="00480E52" w:rsidRPr="00012BA9" w:rsidRDefault="0008384F">
      <w:pPr>
        <w:numPr>
          <w:ilvl w:val="0"/>
          <w:numId w:val="2"/>
        </w:numPr>
        <w:pBdr>
          <w:top w:val="nil"/>
          <w:left w:val="nil"/>
          <w:bottom w:val="nil"/>
          <w:right w:val="nil"/>
          <w:between w:val="nil"/>
        </w:pBdr>
        <w:spacing w:after="0"/>
        <w:rPr>
          <w:b/>
          <w:sz w:val="24"/>
          <w:szCs w:val="24"/>
        </w:rPr>
      </w:pPr>
      <w:r w:rsidRPr="00012BA9">
        <w:rPr>
          <w:b/>
          <w:sz w:val="24"/>
          <w:szCs w:val="24"/>
          <w:u w:val="single"/>
        </w:rPr>
        <w:t>Zloženie súťaží</w:t>
      </w:r>
    </w:p>
    <w:p w14:paraId="6F86B4F9" w14:textId="77777777" w:rsidR="00480E52" w:rsidRPr="00012BA9" w:rsidRDefault="0008384F">
      <w:pPr>
        <w:numPr>
          <w:ilvl w:val="1"/>
          <w:numId w:val="2"/>
        </w:numPr>
        <w:pBdr>
          <w:top w:val="nil"/>
          <w:left w:val="nil"/>
          <w:bottom w:val="nil"/>
          <w:right w:val="nil"/>
          <w:between w:val="nil"/>
        </w:pBdr>
        <w:rPr>
          <w:b/>
          <w:sz w:val="24"/>
          <w:szCs w:val="24"/>
        </w:rPr>
      </w:pPr>
      <w:r w:rsidRPr="00012BA9">
        <w:rPr>
          <w:b/>
          <w:sz w:val="24"/>
          <w:szCs w:val="24"/>
        </w:rPr>
        <w:t>Dlhodobé štátne postupové súťaže</w:t>
      </w:r>
    </w:p>
    <w:p w14:paraId="1DD9A4ED" w14:textId="651316E5" w:rsidR="00480E52" w:rsidRPr="00012BA9" w:rsidRDefault="0008384F" w:rsidP="00C74B36">
      <w:pPr>
        <w:spacing w:line="240" w:lineRule="auto"/>
        <w:rPr>
          <w:sz w:val="24"/>
          <w:szCs w:val="24"/>
        </w:rPr>
      </w:pPr>
      <w:r w:rsidRPr="00012BA9">
        <w:rPr>
          <w:sz w:val="24"/>
          <w:szCs w:val="24"/>
        </w:rPr>
        <w:t xml:space="preserve">1.liga – celoštátna súťaž </w:t>
      </w:r>
      <w:r w:rsidR="00BA2573">
        <w:rPr>
          <w:sz w:val="24"/>
          <w:szCs w:val="24"/>
        </w:rPr>
        <w:t>pozostáva z </w:t>
      </w:r>
      <w:r w:rsidR="00AD153F">
        <w:rPr>
          <w:sz w:val="24"/>
          <w:szCs w:val="24"/>
        </w:rPr>
        <w:t>12</w:t>
      </w:r>
      <w:r w:rsidR="00BA2573">
        <w:rPr>
          <w:sz w:val="24"/>
          <w:szCs w:val="24"/>
        </w:rPr>
        <w:t xml:space="preserve"> </w:t>
      </w:r>
      <w:r w:rsidR="00AD153F">
        <w:rPr>
          <w:sz w:val="24"/>
          <w:szCs w:val="24"/>
        </w:rPr>
        <w:t>d</w:t>
      </w:r>
      <w:r w:rsidR="00593BC7">
        <w:rPr>
          <w:sz w:val="24"/>
          <w:szCs w:val="24"/>
        </w:rPr>
        <w:t>ružstiev, družstvo pozostáva z 2</w:t>
      </w:r>
      <w:r w:rsidR="00667FC9" w:rsidRPr="00667FC9">
        <w:rPr>
          <w:sz w:val="24"/>
          <w:szCs w:val="24"/>
        </w:rPr>
        <w:t xml:space="preserve"> pretekárov, ktorí aktívne lovia</w:t>
      </w:r>
      <w:r w:rsidR="00667FC9">
        <w:rPr>
          <w:sz w:val="24"/>
          <w:szCs w:val="24"/>
        </w:rPr>
        <w:t>. Každý tím môže mať</w:t>
      </w:r>
      <w:r w:rsidR="00667FC9" w:rsidRPr="00667FC9">
        <w:rPr>
          <w:sz w:val="24"/>
          <w:szCs w:val="24"/>
        </w:rPr>
        <w:t xml:space="preserve"> 1 </w:t>
      </w:r>
      <w:r w:rsidR="00667FC9">
        <w:rPr>
          <w:sz w:val="24"/>
          <w:szCs w:val="24"/>
        </w:rPr>
        <w:t>náhradníka</w:t>
      </w:r>
      <w:r w:rsidR="00667FC9" w:rsidRPr="00667FC9">
        <w:rPr>
          <w:sz w:val="24"/>
          <w:szCs w:val="24"/>
        </w:rPr>
        <w:t xml:space="preserve">, ktorý nemôže vykonávať činnosti spojené s lovom a nemôže </w:t>
      </w:r>
      <w:r w:rsidR="00667FC9">
        <w:rPr>
          <w:sz w:val="24"/>
          <w:szCs w:val="24"/>
        </w:rPr>
        <w:t xml:space="preserve">sa zdržiavať </w:t>
      </w:r>
      <w:r w:rsidR="00667FC9" w:rsidRPr="00667FC9">
        <w:rPr>
          <w:sz w:val="24"/>
          <w:szCs w:val="24"/>
        </w:rPr>
        <w:t xml:space="preserve">v </w:t>
      </w:r>
      <w:r w:rsidR="00667FC9">
        <w:rPr>
          <w:sz w:val="24"/>
          <w:szCs w:val="24"/>
        </w:rPr>
        <w:t>s</w:t>
      </w:r>
      <w:r w:rsidR="00667FC9" w:rsidRPr="00667FC9">
        <w:rPr>
          <w:sz w:val="24"/>
          <w:szCs w:val="24"/>
        </w:rPr>
        <w:t xml:space="preserve">ektore </w:t>
      </w:r>
      <w:r w:rsidR="00667FC9">
        <w:rPr>
          <w:sz w:val="24"/>
          <w:szCs w:val="24"/>
        </w:rPr>
        <w:t>vyznačenom páskou, ktorý je určený na</w:t>
      </w:r>
      <w:r w:rsidR="00667FC9" w:rsidRPr="00667FC9">
        <w:rPr>
          <w:sz w:val="24"/>
          <w:szCs w:val="24"/>
        </w:rPr>
        <w:t xml:space="preserve"> lov rýb</w:t>
      </w:r>
      <w:r w:rsidR="00667FC9">
        <w:rPr>
          <w:sz w:val="24"/>
          <w:szCs w:val="24"/>
        </w:rPr>
        <w:t xml:space="preserve">. </w:t>
      </w:r>
      <w:r w:rsidRPr="00012BA9">
        <w:rPr>
          <w:sz w:val="24"/>
          <w:szCs w:val="24"/>
        </w:rPr>
        <w:t>Prihlásených môže byť maximálne 12 a minimálne 5 družstiev.</w:t>
      </w:r>
      <w:r w:rsidR="009352DB">
        <w:rPr>
          <w:sz w:val="24"/>
          <w:szCs w:val="24"/>
        </w:rPr>
        <w:t xml:space="preserve"> </w:t>
      </w:r>
      <w:r w:rsidR="009352DB" w:rsidRPr="007656FE">
        <w:rPr>
          <w:sz w:val="24"/>
          <w:szCs w:val="24"/>
        </w:rPr>
        <w:t>(na súpiske môže byť uvedených max. 8 pretekárov)</w:t>
      </w:r>
      <w:r w:rsidR="00667FC9">
        <w:rPr>
          <w:sz w:val="24"/>
          <w:szCs w:val="24"/>
        </w:rPr>
        <w:t xml:space="preserve">. Zloženie tímov sa riadi pravidlami </w:t>
      </w:r>
      <w:r w:rsidR="00667FC9" w:rsidRPr="00667FC9">
        <w:rPr>
          <w:sz w:val="24"/>
          <w:szCs w:val="24"/>
        </w:rPr>
        <w:t xml:space="preserve">FIPS-ED (International </w:t>
      </w:r>
      <w:proofErr w:type="spellStart"/>
      <w:r w:rsidR="00667FC9" w:rsidRPr="00667FC9">
        <w:rPr>
          <w:sz w:val="24"/>
          <w:szCs w:val="24"/>
        </w:rPr>
        <w:t>Federation</w:t>
      </w:r>
      <w:proofErr w:type="spellEnd"/>
      <w:r w:rsidR="00667FC9" w:rsidRPr="00667FC9">
        <w:rPr>
          <w:sz w:val="24"/>
          <w:szCs w:val="24"/>
        </w:rPr>
        <w:t xml:space="preserve"> of </w:t>
      </w:r>
      <w:proofErr w:type="spellStart"/>
      <w:r w:rsidR="00667FC9" w:rsidRPr="00667FC9">
        <w:rPr>
          <w:sz w:val="24"/>
          <w:szCs w:val="24"/>
        </w:rPr>
        <w:t>Freshwater</w:t>
      </w:r>
      <w:proofErr w:type="spellEnd"/>
      <w:r w:rsidR="00667FC9" w:rsidRPr="00667FC9">
        <w:rPr>
          <w:sz w:val="24"/>
          <w:szCs w:val="24"/>
        </w:rPr>
        <w:t xml:space="preserve"> </w:t>
      </w:r>
      <w:proofErr w:type="spellStart"/>
      <w:r w:rsidR="00667FC9" w:rsidRPr="00667FC9">
        <w:rPr>
          <w:sz w:val="24"/>
          <w:szCs w:val="24"/>
        </w:rPr>
        <w:t>Sport</w:t>
      </w:r>
      <w:proofErr w:type="spellEnd"/>
      <w:r w:rsidR="00667FC9" w:rsidRPr="00667FC9">
        <w:rPr>
          <w:sz w:val="24"/>
          <w:szCs w:val="24"/>
        </w:rPr>
        <w:t xml:space="preserve"> Fishing)</w:t>
      </w:r>
      <w:r w:rsidR="00667FC9">
        <w:rPr>
          <w:sz w:val="24"/>
          <w:szCs w:val="24"/>
        </w:rPr>
        <w:t>.</w:t>
      </w:r>
      <w:r w:rsidR="009352DB" w:rsidRPr="007656FE">
        <w:rPr>
          <w:sz w:val="24"/>
          <w:szCs w:val="24"/>
        </w:rPr>
        <w:t xml:space="preserve">                                  </w:t>
      </w:r>
    </w:p>
    <w:p w14:paraId="4198E44D" w14:textId="5366AD41" w:rsidR="00480E52" w:rsidRPr="00012BA9" w:rsidRDefault="00AD153F" w:rsidP="00C74B36">
      <w:pPr>
        <w:spacing w:line="240" w:lineRule="auto"/>
        <w:rPr>
          <w:sz w:val="24"/>
          <w:szCs w:val="24"/>
        </w:rPr>
      </w:pPr>
      <w:r>
        <w:rPr>
          <w:sz w:val="24"/>
          <w:szCs w:val="24"/>
        </w:rPr>
        <w:lastRenderedPageBreak/>
        <w:t xml:space="preserve">2.liga </w:t>
      </w:r>
      <w:r w:rsidRPr="00012BA9">
        <w:rPr>
          <w:sz w:val="24"/>
          <w:szCs w:val="24"/>
        </w:rPr>
        <w:t xml:space="preserve">– </w:t>
      </w:r>
      <w:r w:rsidR="00667FC9" w:rsidRPr="00012BA9">
        <w:rPr>
          <w:sz w:val="24"/>
          <w:szCs w:val="24"/>
        </w:rPr>
        <w:t xml:space="preserve">celoštátna súťaž </w:t>
      </w:r>
      <w:r w:rsidR="00667FC9">
        <w:rPr>
          <w:sz w:val="24"/>
          <w:szCs w:val="24"/>
        </w:rPr>
        <w:t>pozostáva z 12 družstiev, družstvo pozostáva z 2</w:t>
      </w:r>
      <w:r w:rsidR="00667FC9" w:rsidRPr="00667FC9">
        <w:rPr>
          <w:sz w:val="24"/>
          <w:szCs w:val="24"/>
        </w:rPr>
        <w:t xml:space="preserve"> pretekárov, ktorí aktívne lovia</w:t>
      </w:r>
      <w:r w:rsidR="00667FC9">
        <w:rPr>
          <w:sz w:val="24"/>
          <w:szCs w:val="24"/>
        </w:rPr>
        <w:t>. Každý tím môže mať</w:t>
      </w:r>
      <w:r w:rsidR="00667FC9" w:rsidRPr="00667FC9">
        <w:rPr>
          <w:sz w:val="24"/>
          <w:szCs w:val="24"/>
        </w:rPr>
        <w:t xml:space="preserve"> 1 </w:t>
      </w:r>
      <w:r w:rsidR="00667FC9">
        <w:rPr>
          <w:sz w:val="24"/>
          <w:szCs w:val="24"/>
        </w:rPr>
        <w:t>náhradníka</w:t>
      </w:r>
      <w:r w:rsidR="00667FC9" w:rsidRPr="00667FC9">
        <w:rPr>
          <w:sz w:val="24"/>
          <w:szCs w:val="24"/>
        </w:rPr>
        <w:t xml:space="preserve">, ktorý nemôže vykonávať činnosti spojené s lovom a nemôže </w:t>
      </w:r>
      <w:r w:rsidR="00667FC9">
        <w:rPr>
          <w:sz w:val="24"/>
          <w:szCs w:val="24"/>
        </w:rPr>
        <w:t xml:space="preserve">sa zdržiavať </w:t>
      </w:r>
      <w:r w:rsidR="00667FC9" w:rsidRPr="00667FC9">
        <w:rPr>
          <w:sz w:val="24"/>
          <w:szCs w:val="24"/>
        </w:rPr>
        <w:t xml:space="preserve">v </w:t>
      </w:r>
      <w:r w:rsidR="00667FC9">
        <w:rPr>
          <w:sz w:val="24"/>
          <w:szCs w:val="24"/>
        </w:rPr>
        <w:t>s</w:t>
      </w:r>
      <w:r w:rsidR="00667FC9" w:rsidRPr="00667FC9">
        <w:rPr>
          <w:sz w:val="24"/>
          <w:szCs w:val="24"/>
        </w:rPr>
        <w:t xml:space="preserve">ektore </w:t>
      </w:r>
      <w:r w:rsidR="00667FC9">
        <w:rPr>
          <w:sz w:val="24"/>
          <w:szCs w:val="24"/>
        </w:rPr>
        <w:t>vyznačenom páskou, ktorý je určený na</w:t>
      </w:r>
      <w:r w:rsidR="00667FC9" w:rsidRPr="00667FC9">
        <w:rPr>
          <w:sz w:val="24"/>
          <w:szCs w:val="24"/>
        </w:rPr>
        <w:t xml:space="preserve"> lov rýb</w:t>
      </w:r>
      <w:r w:rsidR="00667FC9">
        <w:rPr>
          <w:sz w:val="24"/>
          <w:szCs w:val="24"/>
        </w:rPr>
        <w:t xml:space="preserve">. </w:t>
      </w:r>
      <w:r w:rsidR="00667FC9" w:rsidRPr="00012BA9">
        <w:rPr>
          <w:sz w:val="24"/>
          <w:szCs w:val="24"/>
        </w:rPr>
        <w:t>Prihlásených môže byť maximálne 12 a minimálne 5 družstiev.</w:t>
      </w:r>
      <w:r w:rsidR="00667FC9">
        <w:rPr>
          <w:sz w:val="24"/>
          <w:szCs w:val="24"/>
        </w:rPr>
        <w:t xml:space="preserve"> </w:t>
      </w:r>
      <w:r w:rsidR="00667FC9" w:rsidRPr="007656FE">
        <w:rPr>
          <w:sz w:val="24"/>
          <w:szCs w:val="24"/>
        </w:rPr>
        <w:t>(na súpiske môže byť uvedených max. 8 pretekárov)</w:t>
      </w:r>
      <w:r w:rsidR="00667FC9">
        <w:rPr>
          <w:sz w:val="24"/>
          <w:szCs w:val="24"/>
        </w:rPr>
        <w:t xml:space="preserve">. Zloženie tímov sa riadi pravidlami </w:t>
      </w:r>
      <w:r w:rsidR="00667FC9" w:rsidRPr="00667FC9">
        <w:rPr>
          <w:sz w:val="24"/>
          <w:szCs w:val="24"/>
        </w:rPr>
        <w:t xml:space="preserve">FIPS-ED (International </w:t>
      </w:r>
      <w:proofErr w:type="spellStart"/>
      <w:r w:rsidR="00667FC9" w:rsidRPr="00667FC9">
        <w:rPr>
          <w:sz w:val="24"/>
          <w:szCs w:val="24"/>
        </w:rPr>
        <w:t>Federation</w:t>
      </w:r>
      <w:proofErr w:type="spellEnd"/>
      <w:r w:rsidR="00667FC9" w:rsidRPr="00667FC9">
        <w:rPr>
          <w:sz w:val="24"/>
          <w:szCs w:val="24"/>
        </w:rPr>
        <w:t xml:space="preserve"> of </w:t>
      </w:r>
      <w:proofErr w:type="spellStart"/>
      <w:r w:rsidR="00667FC9" w:rsidRPr="00667FC9">
        <w:rPr>
          <w:sz w:val="24"/>
          <w:szCs w:val="24"/>
        </w:rPr>
        <w:t>Freshwater</w:t>
      </w:r>
      <w:proofErr w:type="spellEnd"/>
      <w:r w:rsidR="00667FC9" w:rsidRPr="00667FC9">
        <w:rPr>
          <w:sz w:val="24"/>
          <w:szCs w:val="24"/>
        </w:rPr>
        <w:t xml:space="preserve"> </w:t>
      </w:r>
      <w:proofErr w:type="spellStart"/>
      <w:r w:rsidR="00667FC9" w:rsidRPr="00667FC9">
        <w:rPr>
          <w:sz w:val="24"/>
          <w:szCs w:val="24"/>
        </w:rPr>
        <w:t>Sport</w:t>
      </w:r>
      <w:proofErr w:type="spellEnd"/>
      <w:r w:rsidR="00667FC9" w:rsidRPr="00667FC9">
        <w:rPr>
          <w:sz w:val="24"/>
          <w:szCs w:val="24"/>
        </w:rPr>
        <w:t xml:space="preserve"> Fishing)</w:t>
      </w:r>
      <w:r w:rsidR="00667FC9">
        <w:rPr>
          <w:sz w:val="24"/>
          <w:szCs w:val="24"/>
        </w:rPr>
        <w:t>.</w:t>
      </w:r>
      <w:r w:rsidR="00667FC9" w:rsidRPr="007656FE">
        <w:rPr>
          <w:sz w:val="24"/>
          <w:szCs w:val="24"/>
        </w:rPr>
        <w:t xml:space="preserve">                                  </w:t>
      </w:r>
    </w:p>
    <w:p w14:paraId="1A1987F1" w14:textId="29B4DC92" w:rsidR="00667FC9" w:rsidRPr="00012BA9" w:rsidRDefault="009D5E4E" w:rsidP="00C74B36">
      <w:pPr>
        <w:spacing w:line="240" w:lineRule="auto"/>
        <w:rPr>
          <w:sz w:val="24"/>
          <w:szCs w:val="24"/>
        </w:rPr>
      </w:pPr>
      <w:r>
        <w:rPr>
          <w:b/>
          <w:sz w:val="24"/>
          <w:szCs w:val="24"/>
        </w:rPr>
        <w:t xml:space="preserve">Divízia </w:t>
      </w:r>
      <w:r w:rsidRPr="00012BA9">
        <w:rPr>
          <w:sz w:val="24"/>
          <w:szCs w:val="24"/>
        </w:rPr>
        <w:t xml:space="preserve">– </w:t>
      </w:r>
      <w:r w:rsidR="00667FC9" w:rsidRPr="00012BA9">
        <w:rPr>
          <w:sz w:val="24"/>
          <w:szCs w:val="24"/>
        </w:rPr>
        <w:t xml:space="preserve">celoštátna súťaž </w:t>
      </w:r>
      <w:r w:rsidR="00667FC9">
        <w:rPr>
          <w:sz w:val="24"/>
          <w:szCs w:val="24"/>
        </w:rPr>
        <w:t>pozostáva z 12 družstiev, družstvo pozostáva z 2</w:t>
      </w:r>
      <w:r w:rsidR="00667FC9" w:rsidRPr="00667FC9">
        <w:rPr>
          <w:sz w:val="24"/>
          <w:szCs w:val="24"/>
        </w:rPr>
        <w:t xml:space="preserve"> pretekárov, ktorí aktívne lovia</w:t>
      </w:r>
      <w:r w:rsidR="00667FC9">
        <w:rPr>
          <w:sz w:val="24"/>
          <w:szCs w:val="24"/>
        </w:rPr>
        <w:t>. Každý tím môže mať</w:t>
      </w:r>
      <w:r w:rsidR="00667FC9" w:rsidRPr="00667FC9">
        <w:rPr>
          <w:sz w:val="24"/>
          <w:szCs w:val="24"/>
        </w:rPr>
        <w:t xml:space="preserve"> 1 </w:t>
      </w:r>
      <w:r w:rsidR="00667FC9">
        <w:rPr>
          <w:sz w:val="24"/>
          <w:szCs w:val="24"/>
        </w:rPr>
        <w:t>náhradníka</w:t>
      </w:r>
      <w:r w:rsidR="00667FC9" w:rsidRPr="00667FC9">
        <w:rPr>
          <w:sz w:val="24"/>
          <w:szCs w:val="24"/>
        </w:rPr>
        <w:t xml:space="preserve">, ktorý nemôže vykonávať činnosti spojené s lovom a nemôže </w:t>
      </w:r>
      <w:r w:rsidR="00667FC9">
        <w:rPr>
          <w:sz w:val="24"/>
          <w:szCs w:val="24"/>
        </w:rPr>
        <w:t xml:space="preserve">sa zdržiavať </w:t>
      </w:r>
      <w:r w:rsidR="00667FC9" w:rsidRPr="00667FC9">
        <w:rPr>
          <w:sz w:val="24"/>
          <w:szCs w:val="24"/>
        </w:rPr>
        <w:t xml:space="preserve">v </w:t>
      </w:r>
      <w:r w:rsidR="00667FC9">
        <w:rPr>
          <w:sz w:val="24"/>
          <w:szCs w:val="24"/>
        </w:rPr>
        <w:t>s</w:t>
      </w:r>
      <w:r w:rsidR="00667FC9" w:rsidRPr="00667FC9">
        <w:rPr>
          <w:sz w:val="24"/>
          <w:szCs w:val="24"/>
        </w:rPr>
        <w:t xml:space="preserve">ektore </w:t>
      </w:r>
      <w:r w:rsidR="00667FC9">
        <w:rPr>
          <w:sz w:val="24"/>
          <w:szCs w:val="24"/>
        </w:rPr>
        <w:t>vyznačenom páskou, ktorý je určený na</w:t>
      </w:r>
      <w:r w:rsidR="00667FC9" w:rsidRPr="00667FC9">
        <w:rPr>
          <w:sz w:val="24"/>
          <w:szCs w:val="24"/>
        </w:rPr>
        <w:t xml:space="preserve"> lov rýb</w:t>
      </w:r>
      <w:r w:rsidR="00667FC9">
        <w:rPr>
          <w:sz w:val="24"/>
          <w:szCs w:val="24"/>
        </w:rPr>
        <w:t xml:space="preserve">. </w:t>
      </w:r>
      <w:r w:rsidR="00667FC9" w:rsidRPr="00012BA9">
        <w:rPr>
          <w:sz w:val="24"/>
          <w:szCs w:val="24"/>
        </w:rPr>
        <w:t>Prihlásených môže byť maximálne 12 a minimálne 5 družstiev.</w:t>
      </w:r>
      <w:r w:rsidR="00667FC9">
        <w:rPr>
          <w:sz w:val="24"/>
          <w:szCs w:val="24"/>
        </w:rPr>
        <w:t xml:space="preserve"> </w:t>
      </w:r>
      <w:r w:rsidR="00667FC9" w:rsidRPr="007656FE">
        <w:rPr>
          <w:sz w:val="24"/>
          <w:szCs w:val="24"/>
        </w:rPr>
        <w:t>(na súpiske môže byť uvedených max. 8 pretekárov)</w:t>
      </w:r>
      <w:r w:rsidR="00667FC9">
        <w:rPr>
          <w:sz w:val="24"/>
          <w:szCs w:val="24"/>
        </w:rPr>
        <w:t xml:space="preserve">. Zloženie tímov sa riadi pravidlami </w:t>
      </w:r>
      <w:r w:rsidR="00667FC9" w:rsidRPr="00667FC9">
        <w:rPr>
          <w:sz w:val="24"/>
          <w:szCs w:val="24"/>
        </w:rPr>
        <w:t xml:space="preserve">FIPS-ED (International </w:t>
      </w:r>
      <w:proofErr w:type="spellStart"/>
      <w:r w:rsidR="00667FC9" w:rsidRPr="00667FC9">
        <w:rPr>
          <w:sz w:val="24"/>
          <w:szCs w:val="24"/>
        </w:rPr>
        <w:t>Federation</w:t>
      </w:r>
      <w:proofErr w:type="spellEnd"/>
      <w:r w:rsidR="00667FC9" w:rsidRPr="00667FC9">
        <w:rPr>
          <w:sz w:val="24"/>
          <w:szCs w:val="24"/>
        </w:rPr>
        <w:t xml:space="preserve"> of </w:t>
      </w:r>
      <w:proofErr w:type="spellStart"/>
      <w:r w:rsidR="00667FC9" w:rsidRPr="00667FC9">
        <w:rPr>
          <w:sz w:val="24"/>
          <w:szCs w:val="24"/>
        </w:rPr>
        <w:t>Freshwater</w:t>
      </w:r>
      <w:proofErr w:type="spellEnd"/>
      <w:r w:rsidR="00667FC9" w:rsidRPr="00667FC9">
        <w:rPr>
          <w:sz w:val="24"/>
          <w:szCs w:val="24"/>
        </w:rPr>
        <w:t xml:space="preserve"> </w:t>
      </w:r>
      <w:proofErr w:type="spellStart"/>
      <w:r w:rsidR="00667FC9" w:rsidRPr="00667FC9">
        <w:rPr>
          <w:sz w:val="24"/>
          <w:szCs w:val="24"/>
        </w:rPr>
        <w:t>Sport</w:t>
      </w:r>
      <w:proofErr w:type="spellEnd"/>
      <w:r w:rsidR="00667FC9" w:rsidRPr="00667FC9">
        <w:rPr>
          <w:sz w:val="24"/>
          <w:szCs w:val="24"/>
        </w:rPr>
        <w:t xml:space="preserve"> Fishing)</w:t>
      </w:r>
      <w:r w:rsidR="00667FC9">
        <w:rPr>
          <w:sz w:val="24"/>
          <w:szCs w:val="24"/>
        </w:rPr>
        <w:t>.</w:t>
      </w:r>
      <w:r w:rsidR="00667FC9" w:rsidRPr="007656FE">
        <w:rPr>
          <w:sz w:val="24"/>
          <w:szCs w:val="24"/>
        </w:rPr>
        <w:t xml:space="preserve">                                  </w:t>
      </w:r>
    </w:p>
    <w:p w14:paraId="3730467B" w14:textId="1A7EA5D5" w:rsidR="00480E52" w:rsidRPr="00012BA9" w:rsidRDefault="0008384F" w:rsidP="00667FC9">
      <w:pPr>
        <w:spacing w:line="240" w:lineRule="auto"/>
        <w:rPr>
          <w:sz w:val="24"/>
          <w:szCs w:val="24"/>
        </w:rPr>
      </w:pPr>
      <w:r w:rsidRPr="00012BA9">
        <w:rPr>
          <w:sz w:val="24"/>
          <w:szCs w:val="24"/>
        </w:rPr>
        <w:t>Z 1.</w:t>
      </w:r>
      <w:r w:rsidR="00EC317E">
        <w:rPr>
          <w:sz w:val="24"/>
          <w:szCs w:val="24"/>
        </w:rPr>
        <w:t xml:space="preserve"> </w:t>
      </w:r>
      <w:r w:rsidRPr="00012BA9">
        <w:rPr>
          <w:sz w:val="24"/>
          <w:szCs w:val="24"/>
        </w:rPr>
        <w:t>ligy zostupujú do 2.</w:t>
      </w:r>
      <w:r w:rsidR="00EC317E">
        <w:rPr>
          <w:sz w:val="24"/>
          <w:szCs w:val="24"/>
        </w:rPr>
        <w:t xml:space="preserve"> </w:t>
      </w:r>
      <w:r w:rsidRPr="00012BA9">
        <w:rPr>
          <w:sz w:val="24"/>
          <w:szCs w:val="24"/>
        </w:rPr>
        <w:t>ligy posledné dve družstvá umiestnené na 11. a 12. mieste a z 2.</w:t>
      </w:r>
      <w:r w:rsidR="00EC317E">
        <w:rPr>
          <w:sz w:val="24"/>
          <w:szCs w:val="24"/>
        </w:rPr>
        <w:t xml:space="preserve"> </w:t>
      </w:r>
      <w:r w:rsidRPr="00012BA9">
        <w:rPr>
          <w:sz w:val="24"/>
          <w:szCs w:val="24"/>
        </w:rPr>
        <w:t>ligy postupujú prvé dve družstvá umiestnené na 1. a 2. mieste do 1.</w:t>
      </w:r>
      <w:r w:rsidR="00EC317E">
        <w:rPr>
          <w:sz w:val="24"/>
          <w:szCs w:val="24"/>
        </w:rPr>
        <w:t xml:space="preserve"> </w:t>
      </w:r>
      <w:r w:rsidRPr="00012BA9">
        <w:rPr>
          <w:sz w:val="24"/>
          <w:szCs w:val="24"/>
        </w:rPr>
        <w:t>ligy. Z druhej ligy zostupujú do divízie posledné dve družstvá a z divízie postupujú prvé dve družstvá do druhej ligy. V prípade neprihlásenia všetkých družstiev do súťaže, zostáva predposledné družstvo /prípadne posledné/ i naďalej</w:t>
      </w:r>
      <w:r w:rsidRPr="00012BA9">
        <w:t xml:space="preserve"> </w:t>
      </w:r>
      <w:r w:rsidRPr="00F02611">
        <w:rPr>
          <w:sz w:val="24"/>
          <w:szCs w:val="24"/>
        </w:rPr>
        <w:t>v danej súťaži.</w:t>
      </w:r>
      <w:r w:rsidRPr="00012BA9">
        <w:rPr>
          <w:sz w:val="24"/>
          <w:szCs w:val="24"/>
        </w:rPr>
        <w:t xml:space="preserve"> V pr</w:t>
      </w:r>
      <w:r w:rsidR="00517BE3" w:rsidRPr="00012BA9">
        <w:rPr>
          <w:sz w:val="24"/>
          <w:szCs w:val="24"/>
        </w:rPr>
        <w:t>í</w:t>
      </w:r>
      <w:r w:rsidRPr="00012BA9">
        <w:rPr>
          <w:sz w:val="24"/>
          <w:szCs w:val="24"/>
        </w:rPr>
        <w:t>pade nezáujmu družstva o postup do vyššej súťaže postupuje ďalšie družstvo umiestnené v poradí až do naplnenia potrebného počtu družstiev.</w:t>
      </w:r>
    </w:p>
    <w:p w14:paraId="520C9F4B" w14:textId="77777777" w:rsidR="00480E52" w:rsidRPr="00012BA9" w:rsidRDefault="0008384F">
      <w:pPr>
        <w:numPr>
          <w:ilvl w:val="1"/>
          <w:numId w:val="2"/>
        </w:numPr>
        <w:pBdr>
          <w:top w:val="nil"/>
          <w:left w:val="nil"/>
          <w:bottom w:val="nil"/>
          <w:right w:val="nil"/>
          <w:between w:val="nil"/>
        </w:pBdr>
        <w:rPr>
          <w:b/>
          <w:sz w:val="24"/>
          <w:szCs w:val="24"/>
        </w:rPr>
      </w:pPr>
      <w:r w:rsidRPr="00012BA9">
        <w:rPr>
          <w:b/>
          <w:sz w:val="24"/>
          <w:szCs w:val="24"/>
        </w:rPr>
        <w:t>Majstrovstvá Slovenskej republiky</w:t>
      </w:r>
    </w:p>
    <w:p w14:paraId="4947EC71" w14:textId="77777777" w:rsidR="00480E52" w:rsidRPr="00012BA9" w:rsidRDefault="0008384F" w:rsidP="00C74B36">
      <w:pPr>
        <w:spacing w:line="240" w:lineRule="auto"/>
        <w:rPr>
          <w:sz w:val="24"/>
          <w:szCs w:val="24"/>
        </w:rPr>
      </w:pPr>
      <w:r w:rsidRPr="00012BA9">
        <w:rPr>
          <w:sz w:val="24"/>
          <w:szCs w:val="24"/>
        </w:rPr>
        <w:t>Majstrovstvá Slovenskej republiky</w:t>
      </w:r>
      <w:r w:rsidR="00042230">
        <w:rPr>
          <w:sz w:val="24"/>
          <w:szCs w:val="24"/>
        </w:rPr>
        <w:t xml:space="preserve"> (ďalej len MSR)</w:t>
      </w:r>
      <w:r w:rsidRPr="00012BA9">
        <w:rPr>
          <w:sz w:val="24"/>
          <w:szCs w:val="24"/>
        </w:rPr>
        <w:t xml:space="preserve"> vyhlasuje</w:t>
      </w:r>
      <w:r w:rsidR="00677F31">
        <w:rPr>
          <w:sz w:val="24"/>
          <w:szCs w:val="24"/>
        </w:rPr>
        <w:t xml:space="preserve"> SŽSR ako </w:t>
      </w:r>
      <w:r w:rsidRPr="00012BA9">
        <w:rPr>
          <w:sz w:val="24"/>
          <w:szCs w:val="24"/>
        </w:rPr>
        <w:t>preteky družstiev</w:t>
      </w:r>
      <w:r w:rsidR="00677F31">
        <w:rPr>
          <w:sz w:val="24"/>
          <w:szCs w:val="24"/>
        </w:rPr>
        <w:t>.</w:t>
      </w:r>
      <w:r w:rsidRPr="00012BA9">
        <w:rPr>
          <w:sz w:val="24"/>
          <w:szCs w:val="24"/>
        </w:rPr>
        <w:t xml:space="preserve">  Podmienkou účasti je platná registrácia družstva. </w:t>
      </w:r>
      <w:r w:rsidR="00042230">
        <w:rPr>
          <w:sz w:val="24"/>
          <w:szCs w:val="24"/>
        </w:rPr>
        <w:t>MSR</w:t>
      </w:r>
      <w:r w:rsidRPr="00012BA9">
        <w:rPr>
          <w:sz w:val="24"/>
          <w:szCs w:val="24"/>
        </w:rPr>
        <w:t xml:space="preserve"> sú preteky, ktoré sa konajú raz za rok ako 72</w:t>
      </w:r>
      <w:r w:rsidR="001D5017">
        <w:rPr>
          <w:sz w:val="24"/>
          <w:szCs w:val="24"/>
        </w:rPr>
        <w:t xml:space="preserve"> </w:t>
      </w:r>
      <w:r w:rsidRPr="00012BA9">
        <w:rPr>
          <w:sz w:val="24"/>
          <w:szCs w:val="24"/>
        </w:rPr>
        <w:t>hodinový pretek a </w:t>
      </w:r>
      <w:r w:rsidR="001D5017">
        <w:rPr>
          <w:sz w:val="24"/>
          <w:szCs w:val="24"/>
        </w:rPr>
        <w:t>prebiehajú podľa pravidiel LRU-K</w:t>
      </w:r>
      <w:r w:rsidRPr="00012BA9">
        <w:rPr>
          <w:sz w:val="24"/>
          <w:szCs w:val="24"/>
        </w:rPr>
        <w:t xml:space="preserve">. Termín konania </w:t>
      </w:r>
      <w:r w:rsidR="00042230">
        <w:rPr>
          <w:sz w:val="24"/>
          <w:szCs w:val="24"/>
        </w:rPr>
        <w:t>MSR</w:t>
      </w:r>
      <w:r w:rsidRPr="00012BA9">
        <w:rPr>
          <w:sz w:val="24"/>
          <w:szCs w:val="24"/>
        </w:rPr>
        <w:t xml:space="preserve"> je publikovaný v termínov</w:t>
      </w:r>
      <w:r w:rsidR="001D5017">
        <w:rPr>
          <w:sz w:val="24"/>
          <w:szCs w:val="24"/>
        </w:rPr>
        <w:t>om kalendári súťaží sekcie LRU-K</w:t>
      </w:r>
      <w:r w:rsidRPr="00012BA9">
        <w:rPr>
          <w:sz w:val="24"/>
          <w:szCs w:val="24"/>
        </w:rPr>
        <w:t xml:space="preserve"> pre príslušný rok. </w:t>
      </w:r>
      <w:r w:rsidR="00042230">
        <w:rPr>
          <w:sz w:val="24"/>
          <w:szCs w:val="24"/>
        </w:rPr>
        <w:t>MSR</w:t>
      </w:r>
      <w:r w:rsidRPr="00012BA9">
        <w:rPr>
          <w:sz w:val="24"/>
          <w:szCs w:val="24"/>
        </w:rPr>
        <w:t xml:space="preserve"> s medzinárodnou účasťou sú vyhlasované a riadené osobitnými propozíciami.</w:t>
      </w:r>
      <w:r w:rsidR="00042230">
        <w:rPr>
          <w:sz w:val="24"/>
          <w:szCs w:val="24"/>
        </w:rPr>
        <w:t xml:space="preserve"> Účasť na MSR je umožnená iba teamom, ktoré sa klasifikujú v </w:t>
      </w:r>
      <w:r w:rsidR="00042230" w:rsidRPr="00042230">
        <w:rPr>
          <w:b/>
          <w:sz w:val="24"/>
          <w:szCs w:val="24"/>
        </w:rPr>
        <w:t>Dlhodobých postupových štátnych súťažiach</w:t>
      </w:r>
      <w:r w:rsidR="00042230">
        <w:rPr>
          <w:b/>
          <w:sz w:val="24"/>
          <w:szCs w:val="24"/>
        </w:rPr>
        <w:t xml:space="preserve"> </w:t>
      </w:r>
      <w:r w:rsidR="00042230" w:rsidRPr="00042230">
        <w:rPr>
          <w:sz w:val="24"/>
          <w:szCs w:val="24"/>
        </w:rPr>
        <w:t xml:space="preserve">v konečnom </w:t>
      </w:r>
      <w:r w:rsidR="00042230">
        <w:rPr>
          <w:sz w:val="24"/>
          <w:szCs w:val="24"/>
        </w:rPr>
        <w:t>umiestnení tak ,že z</w:t>
      </w:r>
      <w:r w:rsidR="009352DB">
        <w:rPr>
          <w:sz w:val="24"/>
          <w:szCs w:val="24"/>
        </w:rPr>
        <w:t> </w:t>
      </w:r>
      <w:r w:rsidR="00042230">
        <w:rPr>
          <w:sz w:val="24"/>
          <w:szCs w:val="24"/>
        </w:rPr>
        <w:t>1</w:t>
      </w:r>
      <w:r w:rsidR="009352DB">
        <w:rPr>
          <w:sz w:val="24"/>
          <w:szCs w:val="24"/>
        </w:rPr>
        <w:t xml:space="preserve">. </w:t>
      </w:r>
      <w:r w:rsidR="00042230">
        <w:rPr>
          <w:sz w:val="24"/>
          <w:szCs w:val="24"/>
        </w:rPr>
        <w:t>ligy postupujú družstvá do 8</w:t>
      </w:r>
      <w:r w:rsidR="009352DB">
        <w:rPr>
          <w:sz w:val="24"/>
          <w:szCs w:val="24"/>
        </w:rPr>
        <w:t>.</w:t>
      </w:r>
      <w:r w:rsidR="00042230">
        <w:rPr>
          <w:sz w:val="24"/>
          <w:szCs w:val="24"/>
        </w:rPr>
        <w:t>miesta vrátane a z</w:t>
      </w:r>
      <w:r w:rsidR="009352DB">
        <w:rPr>
          <w:sz w:val="24"/>
          <w:szCs w:val="24"/>
        </w:rPr>
        <w:t> </w:t>
      </w:r>
      <w:r w:rsidR="00042230">
        <w:rPr>
          <w:sz w:val="24"/>
          <w:szCs w:val="24"/>
        </w:rPr>
        <w:t>2</w:t>
      </w:r>
      <w:r w:rsidR="009352DB">
        <w:rPr>
          <w:sz w:val="24"/>
          <w:szCs w:val="24"/>
        </w:rPr>
        <w:t xml:space="preserve">. </w:t>
      </w:r>
      <w:r w:rsidR="00042230">
        <w:rPr>
          <w:sz w:val="24"/>
          <w:szCs w:val="24"/>
        </w:rPr>
        <w:t>ligy postupujú družstvá do 4</w:t>
      </w:r>
      <w:r w:rsidR="009352DB">
        <w:rPr>
          <w:sz w:val="24"/>
          <w:szCs w:val="24"/>
        </w:rPr>
        <w:t xml:space="preserve">. </w:t>
      </w:r>
      <w:r w:rsidR="00042230">
        <w:rPr>
          <w:sz w:val="24"/>
          <w:szCs w:val="24"/>
        </w:rPr>
        <w:t>miesta vrátane, pre príslušnú sezónu. Platí podmienka , že družstvo musí absolvovať plný počet ligových kôl danej dlhodobej postupovej štátnej súťaže pre danú sezónu. V prípade ak team, ktorý m</w:t>
      </w:r>
      <w:r w:rsidR="00EC317E">
        <w:rPr>
          <w:sz w:val="24"/>
          <w:szCs w:val="24"/>
        </w:rPr>
        <w:t>á</w:t>
      </w:r>
      <w:r w:rsidR="00042230">
        <w:rPr>
          <w:sz w:val="24"/>
          <w:szCs w:val="24"/>
        </w:rPr>
        <w:t xml:space="preserve"> možnosť podľa klasifikácie nastúpiť na MSR a túto možnosť nevyužije, postupuje ďalší team v poradí rebríčka danej </w:t>
      </w:r>
      <w:r w:rsidR="00EC317E">
        <w:rPr>
          <w:sz w:val="24"/>
          <w:szCs w:val="24"/>
        </w:rPr>
        <w:t>d</w:t>
      </w:r>
      <w:r w:rsidR="00042230" w:rsidRPr="00042230">
        <w:rPr>
          <w:sz w:val="24"/>
          <w:szCs w:val="24"/>
        </w:rPr>
        <w:t>lhodobej postupovej štátnej súťaže</w:t>
      </w:r>
      <w:r w:rsidR="00A93A8A">
        <w:rPr>
          <w:sz w:val="24"/>
          <w:szCs w:val="24"/>
        </w:rPr>
        <w:t>.</w:t>
      </w:r>
    </w:p>
    <w:p w14:paraId="67468FFA" w14:textId="77777777" w:rsidR="00480E52" w:rsidRPr="00012BA9" w:rsidRDefault="0008384F">
      <w:pPr>
        <w:numPr>
          <w:ilvl w:val="1"/>
          <w:numId w:val="2"/>
        </w:numPr>
        <w:pBdr>
          <w:top w:val="nil"/>
          <w:left w:val="nil"/>
          <w:bottom w:val="nil"/>
          <w:right w:val="nil"/>
          <w:between w:val="nil"/>
        </w:pBdr>
        <w:rPr>
          <w:b/>
          <w:sz w:val="24"/>
          <w:szCs w:val="24"/>
        </w:rPr>
      </w:pPr>
      <w:r w:rsidRPr="00012BA9">
        <w:rPr>
          <w:b/>
          <w:sz w:val="24"/>
          <w:szCs w:val="24"/>
        </w:rPr>
        <w:t>Pohárové preteky</w:t>
      </w:r>
    </w:p>
    <w:p w14:paraId="190E5D5D" w14:textId="77777777" w:rsidR="00480E52" w:rsidRPr="00012BA9" w:rsidRDefault="0008384F" w:rsidP="00C74B36">
      <w:pPr>
        <w:spacing w:line="240" w:lineRule="auto"/>
        <w:rPr>
          <w:sz w:val="24"/>
          <w:szCs w:val="24"/>
        </w:rPr>
      </w:pPr>
      <w:r w:rsidRPr="00012BA9">
        <w:rPr>
          <w:sz w:val="24"/>
          <w:szCs w:val="24"/>
        </w:rPr>
        <w:t>Pohárové súťaže sú preteky</w:t>
      </w:r>
      <w:r w:rsidRPr="00677F31">
        <w:rPr>
          <w:sz w:val="24"/>
          <w:szCs w:val="24"/>
        </w:rPr>
        <w:t xml:space="preserve"> </w:t>
      </w:r>
      <w:r w:rsidR="00942372" w:rsidRPr="00677F31">
        <w:rPr>
          <w:sz w:val="24"/>
          <w:szCs w:val="24"/>
        </w:rPr>
        <w:t xml:space="preserve">vyhlasované </w:t>
      </w:r>
      <w:r w:rsidRPr="00012BA9">
        <w:rPr>
          <w:sz w:val="24"/>
          <w:szCs w:val="24"/>
        </w:rPr>
        <w:t>OZ SRZ. Na pohárových nebodovaných pretekoch sa môžu zúčastniť pretekári, ktorí sú členmi SRZ, ak nie je propozíciami pretekov stanovené inak. Termíny konania nebodovaných pohárových pretekov stanovuje a vyhlasuje usporiadateľ a tieto nepodliehajú schváleniu v ter</w:t>
      </w:r>
      <w:r w:rsidR="001D5017">
        <w:rPr>
          <w:sz w:val="24"/>
          <w:szCs w:val="24"/>
        </w:rPr>
        <w:t>mínovom kalendári pretekov LRU-K</w:t>
      </w:r>
      <w:r w:rsidRPr="00012BA9">
        <w:rPr>
          <w:sz w:val="24"/>
          <w:szCs w:val="24"/>
        </w:rPr>
        <w:t>.</w:t>
      </w:r>
    </w:p>
    <w:p w14:paraId="57206FB5" w14:textId="77777777" w:rsidR="00480E52" w:rsidRPr="00012BA9" w:rsidRDefault="0008384F">
      <w:pPr>
        <w:numPr>
          <w:ilvl w:val="1"/>
          <w:numId w:val="2"/>
        </w:numPr>
        <w:pBdr>
          <w:top w:val="nil"/>
          <w:left w:val="nil"/>
          <w:bottom w:val="nil"/>
          <w:right w:val="nil"/>
          <w:between w:val="nil"/>
        </w:pBdr>
        <w:rPr>
          <w:b/>
          <w:sz w:val="24"/>
          <w:szCs w:val="24"/>
        </w:rPr>
      </w:pPr>
      <w:r w:rsidRPr="00012BA9">
        <w:rPr>
          <w:b/>
          <w:sz w:val="24"/>
          <w:szCs w:val="24"/>
        </w:rPr>
        <w:t>Kvalifikačné preteky</w:t>
      </w:r>
    </w:p>
    <w:p w14:paraId="126A5211" w14:textId="77777777" w:rsidR="00A93A8A" w:rsidRDefault="0008384F" w:rsidP="00C74B36">
      <w:pPr>
        <w:spacing w:line="240" w:lineRule="auto"/>
        <w:rPr>
          <w:sz w:val="24"/>
          <w:szCs w:val="24"/>
        </w:rPr>
      </w:pPr>
      <w:r w:rsidRPr="00012BA9">
        <w:rPr>
          <w:sz w:val="24"/>
          <w:szCs w:val="24"/>
        </w:rPr>
        <w:t>Kvalifikačné preteky slúžia pre potreby výberu reprezentačného družstva, ktoré má právo štartovať na MS, resp. ME, prípadne iných medzinárodných pretekoch. Postupový k</w:t>
      </w:r>
      <w:r w:rsidR="00517BE3" w:rsidRPr="00012BA9">
        <w:rPr>
          <w:sz w:val="24"/>
          <w:szCs w:val="24"/>
        </w:rPr>
        <w:t>ľ</w:t>
      </w:r>
      <w:r w:rsidRPr="00012BA9">
        <w:rPr>
          <w:sz w:val="24"/>
          <w:szCs w:val="24"/>
        </w:rPr>
        <w:t xml:space="preserve">úč kvalifikačných pretekov </w:t>
      </w:r>
      <w:r w:rsidR="00A93A8A">
        <w:rPr>
          <w:sz w:val="24"/>
          <w:szCs w:val="24"/>
        </w:rPr>
        <w:t xml:space="preserve">je určený nasledovne: </w:t>
      </w:r>
    </w:p>
    <w:p w14:paraId="13DB0B74" w14:textId="77777777" w:rsidR="00A93A8A" w:rsidRDefault="00A93A8A" w:rsidP="00C74B36">
      <w:pPr>
        <w:spacing w:after="0" w:line="240" w:lineRule="auto"/>
        <w:rPr>
          <w:b/>
          <w:sz w:val="24"/>
          <w:szCs w:val="24"/>
        </w:rPr>
      </w:pPr>
      <w:r>
        <w:rPr>
          <w:sz w:val="24"/>
          <w:szCs w:val="24"/>
        </w:rPr>
        <w:lastRenderedPageBreak/>
        <w:t xml:space="preserve">Kvalifikácia na MS pre danú sezónu : postupujúci sú prvé dve družstvá z </w:t>
      </w:r>
      <w:r w:rsidRPr="00042230">
        <w:rPr>
          <w:b/>
          <w:sz w:val="24"/>
          <w:szCs w:val="24"/>
        </w:rPr>
        <w:t>Dlhodob</w:t>
      </w:r>
      <w:r>
        <w:rPr>
          <w:b/>
          <w:sz w:val="24"/>
          <w:szCs w:val="24"/>
        </w:rPr>
        <w:t>ej</w:t>
      </w:r>
      <w:r w:rsidRPr="00042230">
        <w:rPr>
          <w:b/>
          <w:sz w:val="24"/>
          <w:szCs w:val="24"/>
        </w:rPr>
        <w:t xml:space="preserve"> </w:t>
      </w:r>
      <w:r>
        <w:rPr>
          <w:b/>
          <w:sz w:val="24"/>
          <w:szCs w:val="24"/>
        </w:rPr>
        <w:t>postupovej</w:t>
      </w:r>
      <w:r w:rsidRPr="00042230">
        <w:rPr>
          <w:b/>
          <w:sz w:val="24"/>
          <w:szCs w:val="24"/>
        </w:rPr>
        <w:t xml:space="preserve"> štátn</w:t>
      </w:r>
      <w:r>
        <w:rPr>
          <w:b/>
          <w:sz w:val="24"/>
          <w:szCs w:val="24"/>
        </w:rPr>
        <w:t>ej</w:t>
      </w:r>
      <w:r w:rsidRPr="00042230">
        <w:rPr>
          <w:b/>
          <w:sz w:val="24"/>
          <w:szCs w:val="24"/>
        </w:rPr>
        <w:t xml:space="preserve"> súťaž</w:t>
      </w:r>
      <w:r>
        <w:rPr>
          <w:b/>
          <w:sz w:val="24"/>
          <w:szCs w:val="24"/>
        </w:rPr>
        <w:t>e – 1. Ligy, a jedno družstvo priamou nomináciou národného t</w:t>
      </w:r>
      <w:r w:rsidR="00F02611">
        <w:rPr>
          <w:b/>
          <w:sz w:val="24"/>
          <w:szCs w:val="24"/>
        </w:rPr>
        <w:t>rénera slovenskej reprezentácie, pričom členovia reprezentačného družstva musia byť členmi SZŠR a aktívne pretekať po dobu minimálne 1roku. To isté platí aj pre náhradníka.</w:t>
      </w:r>
    </w:p>
    <w:p w14:paraId="55531A3C" w14:textId="77777777" w:rsidR="00C206A7" w:rsidRDefault="00C206A7" w:rsidP="00C206A7">
      <w:pPr>
        <w:spacing w:after="0"/>
        <w:rPr>
          <w:b/>
          <w:sz w:val="24"/>
          <w:szCs w:val="24"/>
        </w:rPr>
      </w:pPr>
    </w:p>
    <w:p w14:paraId="7022595E" w14:textId="77777777" w:rsidR="00A93A8A" w:rsidRDefault="00A93A8A" w:rsidP="00717377">
      <w:pPr>
        <w:numPr>
          <w:ilvl w:val="1"/>
          <w:numId w:val="2"/>
        </w:numPr>
        <w:pBdr>
          <w:top w:val="nil"/>
          <w:left w:val="nil"/>
          <w:bottom w:val="nil"/>
          <w:right w:val="nil"/>
          <w:between w:val="nil"/>
        </w:pBdr>
        <w:rPr>
          <w:b/>
          <w:sz w:val="24"/>
          <w:szCs w:val="24"/>
        </w:rPr>
      </w:pPr>
      <w:r>
        <w:rPr>
          <w:b/>
          <w:sz w:val="24"/>
          <w:szCs w:val="24"/>
        </w:rPr>
        <w:t>Kvalifikácia na Európsky pohár Stairs2Hell:</w:t>
      </w:r>
    </w:p>
    <w:p w14:paraId="70CB68BA" w14:textId="37F448AD" w:rsidR="00130604" w:rsidRDefault="00717377" w:rsidP="00C74B36">
      <w:pPr>
        <w:spacing w:after="0" w:line="240" w:lineRule="auto"/>
        <w:rPr>
          <w:sz w:val="24"/>
          <w:szCs w:val="24"/>
        </w:rPr>
      </w:pPr>
      <w:r>
        <w:rPr>
          <w:sz w:val="24"/>
          <w:szCs w:val="24"/>
        </w:rPr>
        <w:t xml:space="preserve">V roku 2025 sa na Európsky pohár Stairs2Hell kvalifikuje </w:t>
      </w:r>
      <w:r w:rsidR="00A93A8A" w:rsidRPr="00A93A8A">
        <w:rPr>
          <w:sz w:val="24"/>
          <w:szCs w:val="24"/>
        </w:rPr>
        <w:t xml:space="preserve">družstvo z </w:t>
      </w:r>
      <w:r w:rsidR="00A93A8A" w:rsidRPr="00130604">
        <w:rPr>
          <w:b/>
          <w:sz w:val="24"/>
          <w:szCs w:val="24"/>
        </w:rPr>
        <w:t>Dlhodobej postupovej štátnej súťaže – 1. Ligy a 2 Ligy</w:t>
      </w:r>
      <w:r w:rsidR="00A93A8A">
        <w:rPr>
          <w:sz w:val="24"/>
          <w:szCs w:val="24"/>
        </w:rPr>
        <w:t xml:space="preserve"> , ktoré v súčte bodov</w:t>
      </w:r>
      <w:r w:rsidR="00130604">
        <w:rPr>
          <w:sz w:val="24"/>
          <w:szCs w:val="24"/>
        </w:rPr>
        <w:t xml:space="preserve"> 2 </w:t>
      </w:r>
      <w:r w:rsidR="00A93A8A">
        <w:rPr>
          <w:sz w:val="24"/>
          <w:szCs w:val="24"/>
        </w:rPr>
        <w:t>najväčších ulovených rýb</w:t>
      </w:r>
      <w:r w:rsidR="00130604">
        <w:rPr>
          <w:sz w:val="24"/>
          <w:szCs w:val="24"/>
        </w:rPr>
        <w:t>,</w:t>
      </w:r>
      <w:r w:rsidR="00A93A8A">
        <w:rPr>
          <w:sz w:val="24"/>
          <w:szCs w:val="24"/>
        </w:rPr>
        <w:t xml:space="preserve"> počas oboch kôl ligovej súťaže</w:t>
      </w:r>
      <w:r w:rsidR="00130604">
        <w:rPr>
          <w:sz w:val="24"/>
          <w:szCs w:val="24"/>
        </w:rPr>
        <w:t xml:space="preserve"> získa najvyšší počet. V prípade ak družstvo chytí </w:t>
      </w:r>
      <w:r w:rsidR="00E03B22">
        <w:rPr>
          <w:sz w:val="24"/>
          <w:szCs w:val="24"/>
        </w:rPr>
        <w:t>viacero</w:t>
      </w:r>
      <w:r w:rsidR="00130604">
        <w:rPr>
          <w:sz w:val="24"/>
          <w:szCs w:val="24"/>
        </w:rPr>
        <w:t xml:space="preserve"> </w:t>
      </w:r>
      <w:r w:rsidR="00E03B22">
        <w:rPr>
          <w:sz w:val="24"/>
          <w:szCs w:val="24"/>
        </w:rPr>
        <w:t>najväčších rýb</w:t>
      </w:r>
      <w:r w:rsidR="00130604">
        <w:rPr>
          <w:sz w:val="24"/>
          <w:szCs w:val="24"/>
        </w:rPr>
        <w:t xml:space="preserve"> v jednom kole, ráta sa</w:t>
      </w:r>
      <w:r w:rsidR="00E03B22">
        <w:rPr>
          <w:sz w:val="24"/>
          <w:szCs w:val="24"/>
        </w:rPr>
        <w:t xml:space="preserve"> vždy</w:t>
      </w:r>
      <w:r w:rsidR="00130604">
        <w:rPr>
          <w:sz w:val="24"/>
          <w:szCs w:val="24"/>
        </w:rPr>
        <w:t xml:space="preserve"> iba jedna z nich. V prípade rovnosti bodov jednotlivých teamov, je rozhodujúca najväčšia ulovená ryba daného družstva. Bodovanie je nasledovné: </w:t>
      </w:r>
    </w:p>
    <w:p w14:paraId="467D91E5" w14:textId="77777777" w:rsidR="00130604" w:rsidRDefault="00130604" w:rsidP="00C206A7">
      <w:pPr>
        <w:spacing w:after="0" w:line="240" w:lineRule="auto"/>
        <w:rPr>
          <w:sz w:val="24"/>
          <w:szCs w:val="24"/>
        </w:rPr>
      </w:pPr>
      <w:r>
        <w:rPr>
          <w:sz w:val="24"/>
          <w:szCs w:val="24"/>
        </w:rPr>
        <w:t>1. najväčšia ryba ligového kola - team bude mať v klasifikáciu za dané kolo 5 bodov.</w:t>
      </w:r>
    </w:p>
    <w:p w14:paraId="5A52CE70" w14:textId="77777777" w:rsidR="00130604" w:rsidRDefault="00130604" w:rsidP="00C206A7">
      <w:pPr>
        <w:spacing w:after="0" w:line="240" w:lineRule="auto"/>
        <w:rPr>
          <w:sz w:val="24"/>
          <w:szCs w:val="24"/>
        </w:rPr>
      </w:pPr>
      <w:r>
        <w:rPr>
          <w:sz w:val="24"/>
          <w:szCs w:val="24"/>
        </w:rPr>
        <w:t>2. najväčšia ryba ligového kola - team bude mať v klasifikáciu za dané kolo 4 body.</w:t>
      </w:r>
    </w:p>
    <w:p w14:paraId="35C68D22" w14:textId="77777777" w:rsidR="00130604" w:rsidRDefault="00130604" w:rsidP="00C206A7">
      <w:pPr>
        <w:spacing w:after="0" w:line="240" w:lineRule="auto"/>
        <w:rPr>
          <w:sz w:val="24"/>
          <w:szCs w:val="24"/>
        </w:rPr>
      </w:pPr>
      <w:r>
        <w:rPr>
          <w:sz w:val="24"/>
          <w:szCs w:val="24"/>
        </w:rPr>
        <w:t>3. najväčšia ryba ligového kola - team bude mať v klasifikáciu za dané kolo 3 body.</w:t>
      </w:r>
    </w:p>
    <w:p w14:paraId="1D212127" w14:textId="77777777" w:rsidR="00130604" w:rsidRDefault="00130604" w:rsidP="00C206A7">
      <w:pPr>
        <w:spacing w:after="0" w:line="240" w:lineRule="auto"/>
        <w:rPr>
          <w:sz w:val="24"/>
          <w:szCs w:val="24"/>
        </w:rPr>
      </w:pPr>
      <w:r>
        <w:rPr>
          <w:sz w:val="24"/>
          <w:szCs w:val="24"/>
        </w:rPr>
        <w:t>4. najväčšia ryba ligového kola - team bude mať v klasifikáciu za dané kolo 2 body.</w:t>
      </w:r>
    </w:p>
    <w:p w14:paraId="1B0199CE" w14:textId="77777777" w:rsidR="00A93A8A" w:rsidRDefault="00130604" w:rsidP="00C206A7">
      <w:pPr>
        <w:spacing w:after="0" w:line="240" w:lineRule="auto"/>
        <w:rPr>
          <w:sz w:val="24"/>
          <w:szCs w:val="24"/>
        </w:rPr>
      </w:pPr>
      <w:r>
        <w:rPr>
          <w:sz w:val="24"/>
          <w:szCs w:val="24"/>
        </w:rPr>
        <w:t>5. najväčšia ryba ligového kola - team bude mať v klasifikáciu za dané kolo 1 bod.</w:t>
      </w:r>
    </w:p>
    <w:p w14:paraId="38CF5089" w14:textId="77777777" w:rsidR="00717377" w:rsidRDefault="00717377" w:rsidP="00C206A7">
      <w:pPr>
        <w:spacing w:after="0" w:line="240" w:lineRule="auto"/>
        <w:rPr>
          <w:sz w:val="24"/>
          <w:szCs w:val="24"/>
        </w:rPr>
      </w:pPr>
    </w:p>
    <w:p w14:paraId="264C4ADF" w14:textId="77777777" w:rsidR="00717377" w:rsidRDefault="00717377" w:rsidP="00717377">
      <w:pPr>
        <w:rPr>
          <w:sz w:val="24"/>
          <w:szCs w:val="24"/>
        </w:rPr>
      </w:pPr>
      <w:r>
        <w:rPr>
          <w:sz w:val="24"/>
          <w:szCs w:val="24"/>
        </w:rPr>
        <w:t xml:space="preserve">Od roku 2026 sa na </w:t>
      </w:r>
      <w:r w:rsidRPr="00717377">
        <w:rPr>
          <w:sz w:val="24"/>
          <w:szCs w:val="24"/>
        </w:rPr>
        <w:t xml:space="preserve">Európsky pohár v love kaprov Stairs2Hell </w:t>
      </w:r>
      <w:r>
        <w:rPr>
          <w:sz w:val="24"/>
          <w:szCs w:val="24"/>
        </w:rPr>
        <w:t xml:space="preserve">bude kvalifikovať tím, ktorý obsadí 1. miesto na </w:t>
      </w:r>
      <w:r w:rsidRPr="00717377">
        <w:rPr>
          <w:sz w:val="24"/>
          <w:szCs w:val="24"/>
        </w:rPr>
        <w:t>majstrovs</w:t>
      </w:r>
      <w:r>
        <w:rPr>
          <w:sz w:val="24"/>
          <w:szCs w:val="24"/>
        </w:rPr>
        <w:t>tvách</w:t>
      </w:r>
      <w:r w:rsidRPr="00717377">
        <w:rPr>
          <w:sz w:val="24"/>
          <w:szCs w:val="24"/>
        </w:rPr>
        <w:t xml:space="preserve"> Slovenska v love kaprov. </w:t>
      </w:r>
    </w:p>
    <w:p w14:paraId="521DA7A7" w14:textId="77777777" w:rsidR="00717377" w:rsidRDefault="00717377" w:rsidP="00717377">
      <w:pPr>
        <w:rPr>
          <w:sz w:val="24"/>
          <w:szCs w:val="24"/>
        </w:rPr>
      </w:pPr>
      <w:r w:rsidRPr="00717377">
        <w:rPr>
          <w:sz w:val="24"/>
          <w:szCs w:val="24"/>
        </w:rPr>
        <w:t xml:space="preserve">V roku 2025 </w:t>
      </w:r>
      <w:r>
        <w:rPr>
          <w:sz w:val="24"/>
          <w:szCs w:val="24"/>
        </w:rPr>
        <w:t xml:space="preserve">trvá </w:t>
      </w:r>
      <w:r w:rsidRPr="00717377">
        <w:rPr>
          <w:sz w:val="24"/>
          <w:szCs w:val="24"/>
        </w:rPr>
        <w:t>prechodné obdobie počas ktorého sa bude súťažiť o nomináciu na S2H ešte podľa starých pravidiel</w:t>
      </w:r>
      <w:r>
        <w:rPr>
          <w:sz w:val="24"/>
          <w:szCs w:val="24"/>
        </w:rPr>
        <w:t xml:space="preserve"> a z</w:t>
      </w:r>
      <w:r w:rsidRPr="00717377">
        <w:rPr>
          <w:sz w:val="24"/>
          <w:szCs w:val="24"/>
        </w:rPr>
        <w:t xml:space="preserve">ároveň tím, ktorý vyhrá M SR v roku 2025 sa nominuje na S2H v roku 2026. </w:t>
      </w:r>
    </w:p>
    <w:p w14:paraId="1A258CDA" w14:textId="0C73D0CB" w:rsidR="00717377" w:rsidRDefault="00717377" w:rsidP="00717377">
      <w:r w:rsidRPr="00717377">
        <w:rPr>
          <w:sz w:val="24"/>
          <w:szCs w:val="24"/>
        </w:rPr>
        <w:t>Od roku 2026 bude možné sa nominovať na S2H už len výhrou na M SR a súťaž v pôvodnom znení zaniká automaticky koncom roka 2025.</w:t>
      </w:r>
    </w:p>
    <w:p w14:paraId="7D026062" w14:textId="77777777" w:rsidR="00480E52" w:rsidRPr="00012BA9" w:rsidRDefault="0008384F" w:rsidP="00C74B36">
      <w:pPr>
        <w:numPr>
          <w:ilvl w:val="0"/>
          <w:numId w:val="2"/>
        </w:numPr>
        <w:pBdr>
          <w:top w:val="nil"/>
          <w:left w:val="nil"/>
          <w:bottom w:val="nil"/>
          <w:right w:val="nil"/>
          <w:between w:val="nil"/>
        </w:pBdr>
        <w:spacing w:line="240" w:lineRule="auto"/>
        <w:rPr>
          <w:b/>
          <w:sz w:val="24"/>
          <w:szCs w:val="24"/>
        </w:rPr>
      </w:pPr>
      <w:r w:rsidRPr="00012BA9">
        <w:rPr>
          <w:b/>
          <w:sz w:val="24"/>
          <w:szCs w:val="24"/>
          <w:u w:val="single"/>
        </w:rPr>
        <w:t>Účasť na pretekoch</w:t>
      </w:r>
    </w:p>
    <w:p w14:paraId="5F388D41" w14:textId="77777777" w:rsidR="00F02611" w:rsidRDefault="0008384F" w:rsidP="00C74B36">
      <w:pPr>
        <w:spacing w:line="240" w:lineRule="auto"/>
        <w:rPr>
          <w:sz w:val="24"/>
          <w:szCs w:val="24"/>
        </w:rPr>
      </w:pPr>
      <w:r w:rsidRPr="00012BA9">
        <w:rPr>
          <w:sz w:val="24"/>
          <w:szCs w:val="24"/>
        </w:rPr>
        <w:t>Postupových a kvalifikačných pretekov sa môžu zúčastňovať členovia</w:t>
      </w:r>
      <w:r w:rsidRPr="00677F31">
        <w:rPr>
          <w:sz w:val="24"/>
          <w:szCs w:val="24"/>
        </w:rPr>
        <w:t xml:space="preserve"> </w:t>
      </w:r>
      <w:r w:rsidR="00942372" w:rsidRPr="00677F31">
        <w:rPr>
          <w:sz w:val="24"/>
          <w:szCs w:val="24"/>
        </w:rPr>
        <w:t xml:space="preserve">SZŠR </w:t>
      </w:r>
      <w:r w:rsidR="00591B40">
        <w:rPr>
          <w:sz w:val="24"/>
          <w:szCs w:val="24"/>
        </w:rPr>
        <w:t>.</w:t>
      </w:r>
      <w:r w:rsidRPr="00677F31">
        <w:rPr>
          <w:sz w:val="24"/>
          <w:szCs w:val="24"/>
        </w:rPr>
        <w:t xml:space="preserve"> </w:t>
      </w:r>
      <w:r w:rsidRPr="00012BA9">
        <w:rPr>
          <w:sz w:val="24"/>
          <w:szCs w:val="24"/>
        </w:rPr>
        <w:t>Každý pretekár preteká na vlastnú zodpovednosť. Členovia mladší ako 15 rokov sa môžu zúčastňovať pretekov len v sprievode zákonného zástupcu alebo dospelej osoby splnomocnenou zákonným zástupcom.</w:t>
      </w:r>
      <w:r w:rsidR="00130604">
        <w:rPr>
          <w:sz w:val="24"/>
          <w:szCs w:val="24"/>
        </w:rPr>
        <w:t xml:space="preserve"> </w:t>
      </w:r>
      <w:r w:rsidR="00591B40">
        <w:rPr>
          <w:sz w:val="24"/>
          <w:szCs w:val="24"/>
        </w:rPr>
        <w:t>Družstvo</w:t>
      </w:r>
      <w:r w:rsidR="00942372" w:rsidRPr="00591B40">
        <w:rPr>
          <w:sz w:val="24"/>
          <w:szCs w:val="24"/>
        </w:rPr>
        <w:t xml:space="preserve"> musí </w:t>
      </w:r>
      <w:r w:rsidR="00095523">
        <w:rPr>
          <w:sz w:val="24"/>
          <w:szCs w:val="24"/>
        </w:rPr>
        <w:t xml:space="preserve">byť minimálne dvojčlenné a maximálne trojčlenné. </w:t>
      </w:r>
    </w:p>
    <w:p w14:paraId="178FE7FC" w14:textId="77777777" w:rsidR="00480E52" w:rsidRPr="00E03B22" w:rsidRDefault="00095523" w:rsidP="00C74B36">
      <w:pPr>
        <w:spacing w:line="240" w:lineRule="auto"/>
        <w:rPr>
          <w:sz w:val="24"/>
          <w:szCs w:val="24"/>
        </w:rPr>
      </w:pPr>
      <w:r>
        <w:rPr>
          <w:sz w:val="24"/>
          <w:szCs w:val="24"/>
        </w:rPr>
        <w:t>Družstvo</w:t>
      </w:r>
      <w:r w:rsidR="00130604">
        <w:rPr>
          <w:sz w:val="24"/>
          <w:szCs w:val="24"/>
        </w:rPr>
        <w:t>,</w:t>
      </w:r>
      <w:r w:rsidR="00942372">
        <w:rPr>
          <w:sz w:val="24"/>
          <w:szCs w:val="24"/>
        </w:rPr>
        <w:t xml:space="preserve"> </w:t>
      </w:r>
      <w:r w:rsidR="00130604">
        <w:rPr>
          <w:sz w:val="24"/>
          <w:szCs w:val="24"/>
        </w:rPr>
        <w:t xml:space="preserve">ktoré sa nezúčastní na </w:t>
      </w:r>
      <w:r>
        <w:rPr>
          <w:sz w:val="24"/>
          <w:szCs w:val="24"/>
        </w:rPr>
        <w:t>ktoromkoľvek</w:t>
      </w:r>
      <w:r w:rsidR="00130604">
        <w:rPr>
          <w:sz w:val="24"/>
          <w:szCs w:val="24"/>
        </w:rPr>
        <w:t xml:space="preserve"> kol</w:t>
      </w:r>
      <w:r>
        <w:rPr>
          <w:sz w:val="24"/>
          <w:szCs w:val="24"/>
        </w:rPr>
        <w:t>e</w:t>
      </w:r>
      <w:r w:rsidR="00130604">
        <w:rPr>
          <w:sz w:val="24"/>
          <w:szCs w:val="24"/>
        </w:rPr>
        <w:t xml:space="preserve"> </w:t>
      </w:r>
      <w:r w:rsidR="00130604" w:rsidRPr="00130604">
        <w:rPr>
          <w:b/>
          <w:sz w:val="24"/>
          <w:szCs w:val="24"/>
        </w:rPr>
        <w:t>Dlhodobej postupovej súťaže</w:t>
      </w:r>
      <w:r w:rsidR="00130604">
        <w:rPr>
          <w:b/>
          <w:sz w:val="24"/>
          <w:szCs w:val="24"/>
        </w:rPr>
        <w:t xml:space="preserve"> </w:t>
      </w:r>
      <w:r w:rsidR="00E03B22">
        <w:rPr>
          <w:b/>
          <w:sz w:val="24"/>
          <w:szCs w:val="24"/>
        </w:rPr>
        <w:t xml:space="preserve">, </w:t>
      </w:r>
      <w:r w:rsidR="00E03B22" w:rsidRPr="00E03B22">
        <w:rPr>
          <w:sz w:val="24"/>
          <w:szCs w:val="24"/>
        </w:rPr>
        <w:t>bude mať v súčte umiestnení +1 bod.</w:t>
      </w:r>
      <w:r>
        <w:rPr>
          <w:sz w:val="24"/>
          <w:szCs w:val="24"/>
        </w:rPr>
        <w:t xml:space="preserve"> Pri registrácii</w:t>
      </w:r>
      <w:r w:rsidR="00E03B22">
        <w:rPr>
          <w:sz w:val="24"/>
          <w:szCs w:val="24"/>
        </w:rPr>
        <w:t xml:space="preserve"> pred začiatkom každého preteku musia byť prítomní 2</w:t>
      </w:r>
      <w:r w:rsidR="00942372">
        <w:rPr>
          <w:sz w:val="24"/>
          <w:szCs w:val="24"/>
        </w:rPr>
        <w:t xml:space="preserve"> </w:t>
      </w:r>
      <w:r w:rsidR="00E03B22">
        <w:rPr>
          <w:sz w:val="24"/>
          <w:szCs w:val="24"/>
        </w:rPr>
        <w:t>členovia družstva. V prípade ak sa tak nestane družstvo nebude pripustené do preteku. V prípade ak z dôvodu vis major nastane udalosť ,kedy bude musieť jeden z teamu v priebehu súťaže odstúpiť, jeho miesto môže nahradiť náhradník z registračnej karty družstva a v prípade ak táto možnosť nebude využitá, družstvo môže pretek dochytať, avšak iba na 2 prúty.</w:t>
      </w:r>
    </w:p>
    <w:p w14:paraId="06C35B35" w14:textId="77777777" w:rsidR="00480E52" w:rsidRPr="00012BA9" w:rsidRDefault="0008384F">
      <w:pPr>
        <w:numPr>
          <w:ilvl w:val="0"/>
          <w:numId w:val="2"/>
        </w:numPr>
        <w:pBdr>
          <w:top w:val="nil"/>
          <w:left w:val="nil"/>
          <w:bottom w:val="nil"/>
          <w:right w:val="nil"/>
          <w:between w:val="nil"/>
        </w:pBdr>
        <w:rPr>
          <w:b/>
          <w:sz w:val="24"/>
          <w:szCs w:val="24"/>
          <w:u w:val="single"/>
        </w:rPr>
      </w:pPr>
      <w:r w:rsidRPr="00012BA9">
        <w:rPr>
          <w:b/>
          <w:sz w:val="24"/>
          <w:szCs w:val="24"/>
          <w:u w:val="single"/>
        </w:rPr>
        <w:t>Kritéria pre organizovanie postupových pretekov</w:t>
      </w:r>
    </w:p>
    <w:p w14:paraId="0F8EBDA0" w14:textId="77777777" w:rsidR="00480E52" w:rsidRPr="00012BA9" w:rsidRDefault="001D5017" w:rsidP="00C74B36">
      <w:pPr>
        <w:spacing w:line="240" w:lineRule="auto"/>
        <w:rPr>
          <w:sz w:val="24"/>
          <w:szCs w:val="24"/>
        </w:rPr>
      </w:pPr>
      <w:r>
        <w:rPr>
          <w:sz w:val="24"/>
          <w:szCs w:val="24"/>
        </w:rPr>
        <w:t>Súťaže LRU-K</w:t>
      </w:r>
      <w:r w:rsidR="0008384F" w:rsidRPr="00012BA9">
        <w:rPr>
          <w:sz w:val="24"/>
          <w:szCs w:val="24"/>
        </w:rPr>
        <w:t xml:space="preserve"> sa konajú na vodných tokoch alebo jazerách. Na vybranej lokalite sa musí dať chytať po celej jej šírke. Minimálna šírka v najužšom mieste musí byť 30</w:t>
      </w:r>
      <w:r w:rsidR="00942372">
        <w:rPr>
          <w:sz w:val="24"/>
          <w:szCs w:val="24"/>
        </w:rPr>
        <w:t xml:space="preserve"> </w:t>
      </w:r>
      <w:r w:rsidR="0008384F" w:rsidRPr="00012BA9">
        <w:rPr>
          <w:sz w:val="24"/>
          <w:szCs w:val="24"/>
        </w:rPr>
        <w:t xml:space="preserve">m, hĺbka vody </w:t>
      </w:r>
      <w:r w:rsidR="0008384F" w:rsidRPr="00012BA9">
        <w:rPr>
          <w:sz w:val="24"/>
          <w:szCs w:val="24"/>
        </w:rPr>
        <w:lastRenderedPageBreak/>
        <w:t>minimálne 1,5m. Pokiaľ je možné, výber trate by mal byť taký, aby umožňoval rovnaké podmienky pre všetkých pretekárov, s najmenším možným prerušovaním trate ako sú mosty, elektrické vedenie a pod. Trať nesmie predstavovať nebezpečenstvo pre pretekárov, ani divákov. Za prípravu trate zodpovedá usporiadateľ, od ktorého prevezme trať garant SZŠR.</w:t>
      </w:r>
    </w:p>
    <w:p w14:paraId="720D4D88"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u w:val="single"/>
        </w:rPr>
        <w:t>Lovné miesto</w:t>
      </w:r>
    </w:p>
    <w:p w14:paraId="618CE49A" w14:textId="3CB33529" w:rsidR="002E4C70" w:rsidRPr="00012BA9" w:rsidRDefault="0008384F" w:rsidP="00C74B36">
      <w:pPr>
        <w:spacing w:line="240" w:lineRule="auto"/>
        <w:rPr>
          <w:sz w:val="24"/>
          <w:szCs w:val="24"/>
        </w:rPr>
      </w:pPr>
      <w:bookmarkStart w:id="0" w:name="_gjdgxs" w:colFirst="0" w:colLast="0"/>
      <w:bookmarkEnd w:id="0"/>
      <w:r w:rsidRPr="00012BA9">
        <w:rPr>
          <w:sz w:val="24"/>
          <w:szCs w:val="24"/>
        </w:rPr>
        <w:t xml:space="preserve">Lovné miesto bude viditeľne vyznačené. </w:t>
      </w:r>
      <w:r w:rsidR="00517BE3" w:rsidRPr="00012BA9">
        <w:rPr>
          <w:sz w:val="24"/>
          <w:szCs w:val="24"/>
        </w:rPr>
        <w:t>Pretekári</w:t>
      </w:r>
      <w:r w:rsidRPr="00012BA9">
        <w:rPr>
          <w:sz w:val="24"/>
          <w:szCs w:val="24"/>
        </w:rPr>
        <w:t xml:space="preserve"> môžu svoj priestor využ</w:t>
      </w:r>
      <w:r w:rsidR="00517BE3" w:rsidRPr="00012BA9">
        <w:rPr>
          <w:sz w:val="24"/>
          <w:szCs w:val="24"/>
        </w:rPr>
        <w:t>í</w:t>
      </w:r>
      <w:r w:rsidRPr="00012BA9">
        <w:rPr>
          <w:sz w:val="24"/>
          <w:szCs w:val="24"/>
        </w:rPr>
        <w:t>vať ako potrebujú. Zdolávanie, nahadzovanie a kŕmenie musí byť zo svojho lovného priestoru</w:t>
      </w:r>
      <w:r w:rsidRPr="00834F52">
        <w:rPr>
          <w:sz w:val="24"/>
          <w:szCs w:val="24"/>
        </w:rPr>
        <w:t>.</w:t>
      </w:r>
      <w:r w:rsidR="00275CE9" w:rsidRPr="00834F52">
        <w:rPr>
          <w:sz w:val="24"/>
          <w:szCs w:val="24"/>
        </w:rPr>
        <w:t>(nie z boku, v prípade rohových miest</w:t>
      </w:r>
      <w:r w:rsidR="00275CE9">
        <w:rPr>
          <w:sz w:val="24"/>
          <w:szCs w:val="24"/>
        </w:rPr>
        <w:t>)</w:t>
      </w:r>
      <w:r w:rsidR="00717377">
        <w:rPr>
          <w:sz w:val="24"/>
          <w:szCs w:val="24"/>
        </w:rPr>
        <w:t>.</w:t>
      </w:r>
      <w:r w:rsidRPr="00012BA9">
        <w:rPr>
          <w:sz w:val="24"/>
          <w:szCs w:val="24"/>
        </w:rPr>
        <w:t xml:space="preserve"> Keď vznikne nedorozumenie medzi lovnými miestami, tak to vyrieši hlavný rozhodca. Každé lovné miesto musí byť od 22:00 do 6:00 osvetlené</w:t>
      </w:r>
      <w:r w:rsidR="00717377">
        <w:rPr>
          <w:sz w:val="24"/>
          <w:szCs w:val="24"/>
        </w:rPr>
        <w:t xml:space="preserve"> </w:t>
      </w:r>
      <w:r w:rsidRPr="00012BA9">
        <w:rPr>
          <w:sz w:val="24"/>
          <w:szCs w:val="24"/>
        </w:rPr>
        <w:t>neoslňujúcim svetlom. Keď ryba v priebehu zdolávania vojde do</w:t>
      </w:r>
      <w:r w:rsidRPr="002E4C70">
        <w:rPr>
          <w:sz w:val="24"/>
          <w:szCs w:val="24"/>
        </w:rPr>
        <w:t xml:space="preserve"> </w:t>
      </w:r>
      <w:r w:rsidRPr="00012BA9">
        <w:rPr>
          <w:sz w:val="24"/>
          <w:szCs w:val="24"/>
        </w:rPr>
        <w:t xml:space="preserve">druhého sektoru </w:t>
      </w:r>
      <w:r w:rsidR="00F11414" w:rsidRPr="00834F52">
        <w:rPr>
          <w:sz w:val="24"/>
          <w:szCs w:val="24"/>
        </w:rPr>
        <w:t xml:space="preserve"> môže byť </w:t>
      </w:r>
      <w:r w:rsidRPr="00012BA9">
        <w:rPr>
          <w:sz w:val="24"/>
          <w:szCs w:val="24"/>
        </w:rPr>
        <w:t>bodovaná, ale mu</w:t>
      </w:r>
      <w:r w:rsidR="00834F52">
        <w:rPr>
          <w:sz w:val="24"/>
          <w:szCs w:val="24"/>
        </w:rPr>
        <w:t>sí byť zdolaná vo svojom štande/sektore/.</w:t>
      </w:r>
      <w:r w:rsidRPr="00012BA9">
        <w:rPr>
          <w:sz w:val="24"/>
          <w:szCs w:val="24"/>
        </w:rPr>
        <w:t xml:space="preserve"> Ryba sa bezpečne môže zdolávať aj z</w:t>
      </w:r>
      <w:r w:rsidR="00942372">
        <w:rPr>
          <w:sz w:val="24"/>
          <w:szCs w:val="24"/>
        </w:rPr>
        <w:t> </w:t>
      </w:r>
      <w:r w:rsidRPr="00012BA9">
        <w:rPr>
          <w:sz w:val="24"/>
          <w:szCs w:val="24"/>
        </w:rPr>
        <w:t>vody</w:t>
      </w:r>
      <w:r w:rsidR="00942372">
        <w:rPr>
          <w:sz w:val="24"/>
          <w:szCs w:val="24"/>
        </w:rPr>
        <w:t>,</w:t>
      </w:r>
      <w:r w:rsidRPr="00012BA9">
        <w:rPr>
          <w:sz w:val="24"/>
          <w:szCs w:val="24"/>
        </w:rPr>
        <w:t xml:space="preserve"> ale osoba môže ísť do vody iba </w:t>
      </w:r>
      <w:r w:rsidR="00717377">
        <w:rPr>
          <w:sz w:val="24"/>
          <w:szCs w:val="24"/>
        </w:rPr>
        <w:t>do</w:t>
      </w:r>
      <w:r w:rsidRPr="00012BA9">
        <w:rPr>
          <w:sz w:val="24"/>
          <w:szCs w:val="24"/>
        </w:rPr>
        <w:t xml:space="preserve"> výšk</w:t>
      </w:r>
      <w:r w:rsidR="00717377">
        <w:rPr>
          <w:sz w:val="24"/>
          <w:szCs w:val="24"/>
        </w:rPr>
        <w:t>y</w:t>
      </w:r>
      <w:r w:rsidRPr="00012BA9">
        <w:rPr>
          <w:sz w:val="24"/>
          <w:szCs w:val="24"/>
        </w:rPr>
        <w:t xml:space="preserve"> kolien.</w:t>
      </w:r>
      <w:r w:rsidR="002E4C70">
        <w:rPr>
          <w:sz w:val="24"/>
          <w:szCs w:val="24"/>
        </w:rPr>
        <w:t xml:space="preserve"> </w:t>
      </w:r>
      <w:r w:rsidR="002E4C70" w:rsidRPr="002E4C70">
        <w:rPr>
          <w:sz w:val="24"/>
          <w:szCs w:val="24"/>
        </w:rPr>
        <w:t>Lovné miesta budú pripravované v súlade s pravidlami FIPS-</w:t>
      </w:r>
      <w:proofErr w:type="spellStart"/>
      <w:r w:rsidR="002E4C70" w:rsidRPr="002E4C70">
        <w:rPr>
          <w:sz w:val="24"/>
          <w:szCs w:val="24"/>
        </w:rPr>
        <w:t>ed</w:t>
      </w:r>
      <w:proofErr w:type="spellEnd"/>
      <w:r w:rsidR="002E4C70" w:rsidRPr="002E4C70">
        <w:rPr>
          <w:sz w:val="24"/>
          <w:szCs w:val="24"/>
        </w:rPr>
        <w:t>, plocha sektoru vymedzená páskou (netýka sa juniorskej ligy).</w:t>
      </w:r>
    </w:p>
    <w:p w14:paraId="3ADB3118" w14:textId="77777777" w:rsidR="00480E52" w:rsidRPr="00012BA9" w:rsidRDefault="0008384F">
      <w:pPr>
        <w:rPr>
          <w:sz w:val="24"/>
          <w:szCs w:val="24"/>
        </w:rPr>
      </w:pPr>
      <w:r w:rsidRPr="00012BA9">
        <w:rPr>
          <w:noProof/>
        </w:rPr>
        <w:drawing>
          <wp:inline distT="0" distB="0" distL="0" distR="0" wp14:anchorId="2641E2CB" wp14:editId="48A6547F">
            <wp:extent cx="5774725" cy="291419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5774725" cy="2914193"/>
                    </a:xfrm>
                    <a:prstGeom prst="rect">
                      <a:avLst/>
                    </a:prstGeom>
                    <a:ln/>
                  </pic:spPr>
                </pic:pic>
              </a:graphicData>
            </a:graphic>
          </wp:inline>
        </w:drawing>
      </w:r>
    </w:p>
    <w:p w14:paraId="05F733F3" w14:textId="77777777" w:rsidR="00480E52" w:rsidRPr="00012BA9" w:rsidRDefault="0008384F" w:rsidP="00C206A7">
      <w:pPr>
        <w:numPr>
          <w:ilvl w:val="0"/>
          <w:numId w:val="2"/>
        </w:numPr>
        <w:pBdr>
          <w:top w:val="nil"/>
          <w:left w:val="nil"/>
          <w:bottom w:val="nil"/>
          <w:right w:val="nil"/>
          <w:between w:val="nil"/>
        </w:pBdr>
        <w:spacing w:line="240" w:lineRule="auto"/>
        <w:rPr>
          <w:b/>
          <w:sz w:val="24"/>
          <w:szCs w:val="24"/>
        </w:rPr>
      </w:pPr>
      <w:r w:rsidRPr="00012BA9">
        <w:rPr>
          <w:b/>
          <w:sz w:val="24"/>
          <w:szCs w:val="24"/>
          <w:u w:val="single"/>
        </w:rPr>
        <w:t>Odporúčaný časový harmonogram</w:t>
      </w:r>
      <w:r w:rsidR="0030243C">
        <w:rPr>
          <w:b/>
          <w:sz w:val="24"/>
          <w:szCs w:val="24"/>
          <w:u w:val="single"/>
        </w:rPr>
        <w:t>-</w:t>
      </w:r>
      <w:r w:rsidR="003D067F">
        <w:rPr>
          <w:b/>
          <w:sz w:val="24"/>
          <w:szCs w:val="24"/>
          <w:u w:val="single"/>
        </w:rPr>
        <w:t xml:space="preserve"> 72hod.pretek</w:t>
      </w:r>
      <w:r w:rsidR="00E769AE">
        <w:rPr>
          <w:b/>
          <w:sz w:val="24"/>
          <w:szCs w:val="24"/>
          <w:u w:val="single"/>
        </w:rPr>
        <w:t xml:space="preserve"> </w:t>
      </w:r>
    </w:p>
    <w:p w14:paraId="779096AA" w14:textId="77777777" w:rsidR="00480E52" w:rsidRPr="00012BA9" w:rsidRDefault="0008384F" w:rsidP="00C206A7">
      <w:pPr>
        <w:pBdr>
          <w:top w:val="nil"/>
          <w:left w:val="nil"/>
          <w:bottom w:val="nil"/>
          <w:right w:val="nil"/>
          <w:between w:val="nil"/>
        </w:pBdr>
        <w:spacing w:after="0" w:line="240" w:lineRule="auto"/>
        <w:ind w:right="82"/>
        <w:rPr>
          <w:sz w:val="24"/>
          <w:szCs w:val="24"/>
        </w:rPr>
      </w:pPr>
      <w:r w:rsidRPr="00012BA9">
        <w:rPr>
          <w:sz w:val="24"/>
          <w:szCs w:val="24"/>
        </w:rPr>
        <w:t>Štvrtok – 8:00 registrácia účastníkov</w:t>
      </w:r>
    </w:p>
    <w:p w14:paraId="00F0EA1A" w14:textId="77777777" w:rsidR="00480E52" w:rsidRPr="00012BA9" w:rsidRDefault="0008384F" w:rsidP="00C206A7">
      <w:pPr>
        <w:pBdr>
          <w:top w:val="nil"/>
          <w:left w:val="nil"/>
          <w:bottom w:val="nil"/>
          <w:right w:val="nil"/>
          <w:between w:val="nil"/>
        </w:pBdr>
        <w:spacing w:after="0" w:line="240" w:lineRule="auto"/>
        <w:ind w:right="82"/>
        <w:rPr>
          <w:sz w:val="24"/>
          <w:szCs w:val="24"/>
        </w:rPr>
      </w:pPr>
      <w:r w:rsidRPr="00012BA9">
        <w:rPr>
          <w:sz w:val="24"/>
          <w:szCs w:val="24"/>
        </w:rPr>
        <w:t xml:space="preserve">                 8:30 losovanie miest</w:t>
      </w:r>
    </w:p>
    <w:p w14:paraId="3551A21D" w14:textId="77777777" w:rsidR="00480E52" w:rsidRPr="00012BA9" w:rsidRDefault="00834F52" w:rsidP="00C206A7">
      <w:pPr>
        <w:pBdr>
          <w:top w:val="nil"/>
          <w:left w:val="nil"/>
          <w:bottom w:val="nil"/>
          <w:right w:val="nil"/>
          <w:between w:val="nil"/>
        </w:pBdr>
        <w:spacing w:after="0" w:line="240" w:lineRule="auto"/>
        <w:ind w:right="82"/>
        <w:rPr>
          <w:sz w:val="24"/>
          <w:szCs w:val="24"/>
        </w:rPr>
      </w:pPr>
      <w:r>
        <w:rPr>
          <w:sz w:val="24"/>
          <w:szCs w:val="24"/>
        </w:rPr>
        <w:t xml:space="preserve">                 10</w:t>
      </w:r>
      <w:r w:rsidR="0008384F" w:rsidRPr="00012BA9">
        <w:rPr>
          <w:sz w:val="24"/>
          <w:szCs w:val="24"/>
        </w:rPr>
        <w:t>:00</w:t>
      </w:r>
      <w:r w:rsidR="00CB27AC">
        <w:rPr>
          <w:sz w:val="24"/>
          <w:szCs w:val="24"/>
        </w:rPr>
        <w:t xml:space="preserve"> príprava lovných miest na brehu, používanie markera</w:t>
      </w:r>
      <w:r w:rsidR="0008384F" w:rsidRPr="00012BA9">
        <w:rPr>
          <w:sz w:val="24"/>
          <w:szCs w:val="24"/>
        </w:rPr>
        <w:t xml:space="preserve"> a 1.signál </w:t>
      </w:r>
    </w:p>
    <w:p w14:paraId="17C514FF" w14:textId="77777777" w:rsidR="00480E52" w:rsidRPr="00012BA9" w:rsidRDefault="00834F52" w:rsidP="00C206A7">
      <w:pPr>
        <w:pBdr>
          <w:top w:val="nil"/>
          <w:left w:val="nil"/>
          <w:bottom w:val="nil"/>
          <w:right w:val="nil"/>
          <w:between w:val="nil"/>
        </w:pBdr>
        <w:spacing w:after="0" w:line="240" w:lineRule="auto"/>
        <w:ind w:right="82"/>
        <w:rPr>
          <w:sz w:val="24"/>
          <w:szCs w:val="24"/>
        </w:rPr>
      </w:pPr>
      <w:r>
        <w:rPr>
          <w:sz w:val="24"/>
          <w:szCs w:val="24"/>
        </w:rPr>
        <w:t xml:space="preserve">                 12</w:t>
      </w:r>
      <w:r w:rsidR="0008384F" w:rsidRPr="00012BA9">
        <w:rPr>
          <w:sz w:val="24"/>
          <w:szCs w:val="24"/>
        </w:rPr>
        <w:t>:00 začiatok pretek</w:t>
      </w:r>
      <w:r w:rsidR="00517BE3" w:rsidRPr="00012BA9">
        <w:rPr>
          <w:sz w:val="24"/>
          <w:szCs w:val="24"/>
        </w:rPr>
        <w:t>ov</w:t>
      </w:r>
      <w:r w:rsidR="0008384F" w:rsidRPr="00012BA9">
        <w:rPr>
          <w:sz w:val="24"/>
          <w:szCs w:val="24"/>
        </w:rPr>
        <w:t xml:space="preserve"> </w:t>
      </w:r>
      <w:r w:rsidR="00CB27AC">
        <w:rPr>
          <w:sz w:val="24"/>
          <w:szCs w:val="24"/>
        </w:rPr>
        <w:t xml:space="preserve">, lov kŕmenie </w:t>
      </w:r>
      <w:r w:rsidR="0008384F" w:rsidRPr="00012BA9">
        <w:rPr>
          <w:sz w:val="24"/>
          <w:szCs w:val="24"/>
        </w:rPr>
        <w:t>a 2. signál</w:t>
      </w:r>
    </w:p>
    <w:p w14:paraId="7EC32D2C" w14:textId="77777777" w:rsidR="00480E52" w:rsidRPr="00012BA9" w:rsidRDefault="0008384F" w:rsidP="00C206A7">
      <w:pPr>
        <w:pBdr>
          <w:top w:val="nil"/>
          <w:left w:val="nil"/>
          <w:bottom w:val="nil"/>
          <w:right w:val="nil"/>
          <w:between w:val="nil"/>
        </w:pBdr>
        <w:spacing w:after="0" w:line="240" w:lineRule="auto"/>
        <w:ind w:right="82"/>
        <w:rPr>
          <w:sz w:val="24"/>
          <w:szCs w:val="24"/>
        </w:rPr>
      </w:pPr>
      <w:r w:rsidRPr="00012BA9">
        <w:rPr>
          <w:sz w:val="24"/>
          <w:szCs w:val="24"/>
        </w:rPr>
        <w:t>Piatok – priebeh preteku (nonstop)</w:t>
      </w:r>
    </w:p>
    <w:p w14:paraId="20A8F1D3" w14:textId="77777777" w:rsidR="00480E52" w:rsidRPr="00012BA9" w:rsidRDefault="0008384F" w:rsidP="00C206A7">
      <w:pPr>
        <w:pBdr>
          <w:top w:val="nil"/>
          <w:left w:val="nil"/>
          <w:bottom w:val="nil"/>
          <w:right w:val="nil"/>
          <w:between w:val="nil"/>
        </w:pBdr>
        <w:spacing w:after="0" w:line="240" w:lineRule="auto"/>
        <w:ind w:right="82"/>
        <w:rPr>
          <w:sz w:val="24"/>
          <w:szCs w:val="24"/>
        </w:rPr>
      </w:pPr>
      <w:r w:rsidRPr="00012BA9">
        <w:rPr>
          <w:sz w:val="24"/>
          <w:szCs w:val="24"/>
        </w:rPr>
        <w:t>Sobota – priebeh preteku (nonstop)</w:t>
      </w:r>
    </w:p>
    <w:p w14:paraId="0C51FF0D" w14:textId="77777777" w:rsidR="00593BC7" w:rsidRDefault="0087082A" w:rsidP="00C206A7">
      <w:pPr>
        <w:pBdr>
          <w:top w:val="nil"/>
          <w:left w:val="nil"/>
          <w:bottom w:val="nil"/>
          <w:right w:val="nil"/>
          <w:between w:val="nil"/>
        </w:pBdr>
        <w:tabs>
          <w:tab w:val="left" w:pos="1560"/>
        </w:tabs>
        <w:spacing w:after="0" w:line="240" w:lineRule="auto"/>
        <w:ind w:left="1561" w:hanging="1561"/>
        <w:rPr>
          <w:sz w:val="24"/>
          <w:szCs w:val="24"/>
        </w:rPr>
      </w:pPr>
      <w:r>
        <w:rPr>
          <w:sz w:val="24"/>
          <w:szCs w:val="24"/>
        </w:rPr>
        <w:t xml:space="preserve">Nedeľa – 11:45 </w:t>
      </w:r>
      <w:r w:rsidR="0008384F" w:rsidRPr="00012BA9">
        <w:rPr>
          <w:sz w:val="24"/>
          <w:szCs w:val="24"/>
        </w:rPr>
        <w:t>3. signál 15 min. pred ukončením pretek</w:t>
      </w:r>
      <w:r w:rsidR="00517BE3" w:rsidRPr="00012BA9">
        <w:rPr>
          <w:sz w:val="24"/>
          <w:szCs w:val="24"/>
        </w:rPr>
        <w:t>ov</w:t>
      </w:r>
      <w:r w:rsidR="0008384F" w:rsidRPr="00012BA9">
        <w:rPr>
          <w:sz w:val="24"/>
          <w:szCs w:val="24"/>
        </w:rPr>
        <w:t xml:space="preserve"> a </w:t>
      </w:r>
    </w:p>
    <w:p w14:paraId="40B24F91" w14:textId="77777777" w:rsidR="00593BC7" w:rsidRDefault="0008384F" w:rsidP="00C206A7">
      <w:pPr>
        <w:pBdr>
          <w:top w:val="nil"/>
          <w:left w:val="nil"/>
          <w:bottom w:val="nil"/>
          <w:right w:val="nil"/>
          <w:between w:val="nil"/>
        </w:pBdr>
        <w:tabs>
          <w:tab w:val="left" w:pos="1560"/>
        </w:tabs>
        <w:spacing w:after="0" w:line="240" w:lineRule="auto"/>
        <w:ind w:left="1561" w:hanging="1561"/>
        <w:rPr>
          <w:sz w:val="24"/>
          <w:szCs w:val="24"/>
        </w:rPr>
      </w:pPr>
      <w:r w:rsidRPr="00012BA9">
        <w:rPr>
          <w:sz w:val="24"/>
          <w:szCs w:val="24"/>
        </w:rPr>
        <w:t>4. signál – koniec pretekov</w:t>
      </w:r>
    </w:p>
    <w:p w14:paraId="13A35036" w14:textId="77777777" w:rsidR="00480E52" w:rsidRPr="00012BA9" w:rsidRDefault="00834F52" w:rsidP="00C206A7">
      <w:pPr>
        <w:pBdr>
          <w:top w:val="nil"/>
          <w:left w:val="nil"/>
          <w:bottom w:val="nil"/>
          <w:right w:val="nil"/>
          <w:between w:val="nil"/>
        </w:pBdr>
        <w:tabs>
          <w:tab w:val="left" w:pos="1560"/>
        </w:tabs>
        <w:spacing w:after="0" w:line="240" w:lineRule="auto"/>
        <w:ind w:left="1561" w:hanging="1561"/>
        <w:rPr>
          <w:sz w:val="24"/>
          <w:szCs w:val="24"/>
        </w:rPr>
      </w:pPr>
      <w:r>
        <w:rPr>
          <w:sz w:val="24"/>
          <w:szCs w:val="24"/>
        </w:rPr>
        <w:t xml:space="preserve">5.signal </w:t>
      </w:r>
      <w:r w:rsidR="0087082A">
        <w:rPr>
          <w:sz w:val="24"/>
          <w:szCs w:val="24"/>
        </w:rPr>
        <w:t>12:15</w:t>
      </w:r>
      <w:r w:rsidR="00593BC7">
        <w:rPr>
          <w:sz w:val="24"/>
          <w:szCs w:val="24"/>
        </w:rPr>
        <w:t xml:space="preserve"> 15min po konci pre zdolávanie ryby zaseknutej a oznámenej rozhodcovi pred koncom</w:t>
      </w:r>
    </w:p>
    <w:p w14:paraId="7B48D59F" w14:textId="77777777" w:rsidR="0030243C" w:rsidRDefault="0008384F" w:rsidP="0030243C">
      <w:pPr>
        <w:rPr>
          <w:b/>
          <w:sz w:val="24"/>
          <w:szCs w:val="24"/>
        </w:rPr>
      </w:pPr>
      <w:r w:rsidRPr="00012BA9">
        <w:rPr>
          <w:sz w:val="24"/>
          <w:szCs w:val="24"/>
        </w:rPr>
        <w:t xml:space="preserve">            </w:t>
      </w:r>
      <w:r w:rsidR="0087082A">
        <w:rPr>
          <w:sz w:val="24"/>
          <w:szCs w:val="24"/>
        </w:rPr>
        <w:t xml:space="preserve">      13</w:t>
      </w:r>
      <w:r w:rsidR="003D067F">
        <w:rPr>
          <w:sz w:val="24"/>
          <w:szCs w:val="24"/>
        </w:rPr>
        <w:t>:00 vyhlásenie výsl</w:t>
      </w:r>
      <w:r w:rsidR="0030243C">
        <w:rPr>
          <w:sz w:val="24"/>
          <w:szCs w:val="24"/>
        </w:rPr>
        <w:t>edkov</w:t>
      </w:r>
      <w:r w:rsidR="0030243C" w:rsidRPr="0030243C">
        <w:rPr>
          <w:b/>
          <w:sz w:val="24"/>
          <w:szCs w:val="24"/>
          <w:u w:val="single"/>
        </w:rPr>
        <w:t xml:space="preserve"> </w:t>
      </w:r>
    </w:p>
    <w:p w14:paraId="6DCC4423" w14:textId="0C4AD6C8" w:rsidR="003D067F" w:rsidRPr="00012BA9" w:rsidRDefault="0030243C" w:rsidP="002E4C70">
      <w:pPr>
        <w:rPr>
          <w:sz w:val="24"/>
          <w:szCs w:val="24"/>
        </w:rPr>
      </w:pPr>
      <w:r>
        <w:rPr>
          <w:sz w:val="24"/>
          <w:szCs w:val="24"/>
        </w:rPr>
        <w:t>Príchod súťažných družstiev je mož</w:t>
      </w:r>
      <w:r w:rsidR="002817AE">
        <w:rPr>
          <w:sz w:val="24"/>
          <w:szCs w:val="24"/>
        </w:rPr>
        <w:t xml:space="preserve">ný už </w:t>
      </w:r>
      <w:r w:rsidR="00593BC7">
        <w:rPr>
          <w:sz w:val="24"/>
          <w:szCs w:val="24"/>
        </w:rPr>
        <w:t>deň pred začiatkom,</w:t>
      </w:r>
      <w:r w:rsidR="002817AE">
        <w:rPr>
          <w:sz w:val="24"/>
          <w:szCs w:val="24"/>
        </w:rPr>
        <w:t xml:space="preserve"> podvečer.</w:t>
      </w:r>
    </w:p>
    <w:p w14:paraId="505ED53F" w14:textId="77777777" w:rsidR="00480E52" w:rsidRDefault="0008384F">
      <w:pPr>
        <w:numPr>
          <w:ilvl w:val="0"/>
          <w:numId w:val="2"/>
        </w:numPr>
        <w:pBdr>
          <w:top w:val="nil"/>
          <w:left w:val="nil"/>
          <w:bottom w:val="nil"/>
          <w:right w:val="nil"/>
          <w:between w:val="nil"/>
        </w:pBdr>
        <w:spacing w:before="298" w:after="0" w:line="240" w:lineRule="auto"/>
        <w:ind w:right="82"/>
        <w:rPr>
          <w:b/>
          <w:sz w:val="24"/>
          <w:szCs w:val="24"/>
          <w:u w:val="single"/>
        </w:rPr>
      </w:pPr>
      <w:r w:rsidRPr="00012BA9">
        <w:rPr>
          <w:b/>
          <w:sz w:val="24"/>
          <w:szCs w:val="24"/>
          <w:u w:val="single"/>
        </w:rPr>
        <w:lastRenderedPageBreak/>
        <w:t>Prezentácia a žrebovanie lovných miest</w:t>
      </w:r>
    </w:p>
    <w:p w14:paraId="6127A654" w14:textId="77777777" w:rsidR="00E03B22" w:rsidRPr="00012BA9" w:rsidRDefault="00E03B22" w:rsidP="00BC2958">
      <w:pPr>
        <w:pBdr>
          <w:top w:val="nil"/>
          <w:left w:val="nil"/>
          <w:bottom w:val="nil"/>
          <w:right w:val="nil"/>
          <w:between w:val="nil"/>
        </w:pBdr>
        <w:spacing w:after="0" w:line="240" w:lineRule="auto"/>
        <w:ind w:left="720" w:right="82"/>
        <w:rPr>
          <w:b/>
          <w:sz w:val="24"/>
          <w:szCs w:val="24"/>
          <w:u w:val="single"/>
        </w:rPr>
      </w:pPr>
    </w:p>
    <w:p w14:paraId="4924D98E" w14:textId="77777777" w:rsidR="00480E52" w:rsidRPr="0087082A" w:rsidRDefault="0008384F" w:rsidP="00BC2958">
      <w:pPr>
        <w:spacing w:line="240" w:lineRule="auto"/>
        <w:rPr>
          <w:sz w:val="24"/>
          <w:szCs w:val="24"/>
        </w:rPr>
      </w:pPr>
      <w:r w:rsidRPr="00012BA9">
        <w:rPr>
          <w:sz w:val="24"/>
          <w:szCs w:val="24"/>
        </w:rPr>
        <w:t>Losuje sa z </w:t>
      </w:r>
      <w:r w:rsidR="00517BE3" w:rsidRPr="00012BA9">
        <w:rPr>
          <w:sz w:val="24"/>
          <w:szCs w:val="24"/>
        </w:rPr>
        <w:t>žrebovacieho</w:t>
      </w:r>
      <w:r w:rsidRPr="00012BA9">
        <w:rPr>
          <w:sz w:val="24"/>
          <w:szCs w:val="24"/>
        </w:rPr>
        <w:t xml:space="preserve"> vrecka prípadne vedra. Najskôr tím vylosuje svoje </w:t>
      </w:r>
      <w:r w:rsidRPr="0087082A">
        <w:rPr>
          <w:sz w:val="24"/>
          <w:szCs w:val="24"/>
        </w:rPr>
        <w:t>poradie a potom v tom poradí pôjde losovať lovné miesto.</w:t>
      </w:r>
      <w:r w:rsidR="00E03B22" w:rsidRPr="0087082A">
        <w:rPr>
          <w:sz w:val="24"/>
          <w:szCs w:val="24"/>
        </w:rPr>
        <w:t xml:space="preserve"> Svoje poradie losovanie vylosuje v poradí v akom bude pristupovať k registrácii.</w:t>
      </w:r>
      <w:r w:rsidR="00F11414" w:rsidRPr="0087082A">
        <w:rPr>
          <w:sz w:val="24"/>
          <w:szCs w:val="24"/>
        </w:rPr>
        <w:t xml:space="preserve"> Pre ďalšie preteky losovanie vykonať tak, aby družstvá, ktoré mali v prvom preteku výhodu okrajového štandu, nemohli mať prvý, alebo posledný štand.  </w:t>
      </w:r>
    </w:p>
    <w:p w14:paraId="25BAEBC9"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u w:val="single"/>
        </w:rPr>
        <w:t>Príprava pretekára</w:t>
      </w:r>
    </w:p>
    <w:p w14:paraId="0EF457A3" w14:textId="77777777" w:rsidR="00480E52" w:rsidRPr="00012BA9" w:rsidRDefault="0008384F" w:rsidP="00942372">
      <w:pPr>
        <w:spacing w:line="240" w:lineRule="auto"/>
        <w:rPr>
          <w:sz w:val="24"/>
          <w:szCs w:val="24"/>
        </w:rPr>
      </w:pPr>
      <w:r w:rsidRPr="00012BA9">
        <w:rPr>
          <w:sz w:val="24"/>
          <w:szCs w:val="24"/>
        </w:rPr>
        <w:t>Po losovaní môžu tímy prejsť na svoje vylosované miesto a </w:t>
      </w:r>
      <w:r w:rsidRPr="00EC317E">
        <w:rPr>
          <w:sz w:val="24"/>
          <w:szCs w:val="24"/>
        </w:rPr>
        <w:t>po signály</w:t>
      </w:r>
      <w:r w:rsidRPr="00012BA9">
        <w:t xml:space="preserve"> </w:t>
      </w:r>
      <w:r w:rsidRPr="00012BA9">
        <w:rPr>
          <w:sz w:val="24"/>
          <w:szCs w:val="24"/>
        </w:rPr>
        <w:t xml:space="preserve">začať rozkladať rybárske náčinie </w:t>
      </w:r>
      <w:r w:rsidR="00E03B22">
        <w:rPr>
          <w:sz w:val="24"/>
          <w:szCs w:val="24"/>
        </w:rPr>
        <w:t xml:space="preserve">. </w:t>
      </w:r>
      <w:r w:rsidRPr="00012BA9">
        <w:rPr>
          <w:sz w:val="24"/>
          <w:szCs w:val="24"/>
        </w:rPr>
        <w:t>Nahodiť prúty môžu až po začatí preteku.</w:t>
      </w:r>
    </w:p>
    <w:p w14:paraId="4ED2C4FB"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u w:val="single"/>
        </w:rPr>
        <w:t>Vnadenie</w:t>
      </w:r>
    </w:p>
    <w:p w14:paraId="06DBB6F1" w14:textId="77777777" w:rsidR="00480E52" w:rsidRPr="00012BA9" w:rsidRDefault="0008384F" w:rsidP="00942372">
      <w:pPr>
        <w:spacing w:after="0" w:line="240" w:lineRule="auto"/>
        <w:rPr>
          <w:b/>
        </w:rPr>
      </w:pPr>
      <w:r w:rsidRPr="00012BA9">
        <w:rPr>
          <w:sz w:val="24"/>
          <w:szCs w:val="24"/>
        </w:rPr>
        <w:t>Používanie živých nástrah alebo návnad je prísne zakázané.</w:t>
      </w:r>
    </w:p>
    <w:p w14:paraId="3605E24A" w14:textId="77777777" w:rsidR="00480E52" w:rsidRPr="00012BA9" w:rsidRDefault="0008384F" w:rsidP="00942372">
      <w:pPr>
        <w:spacing w:after="0" w:line="240" w:lineRule="auto"/>
        <w:rPr>
          <w:sz w:val="24"/>
          <w:szCs w:val="24"/>
        </w:rPr>
      </w:pPr>
      <w:r w:rsidRPr="00012BA9">
        <w:rPr>
          <w:sz w:val="24"/>
          <w:szCs w:val="24"/>
        </w:rPr>
        <w:t>Nástrahy: môže sa použiť – partikel a rôzne semená, boilies (aj plávajúce), pelety, umelé nástrahy imitujúce partikel. Nástrahy sa môžu obaliť pastou prípadne dipom.</w:t>
      </w:r>
    </w:p>
    <w:p w14:paraId="1AC70734" w14:textId="77777777" w:rsidR="00480E52" w:rsidRPr="00E769AE" w:rsidRDefault="0008384F" w:rsidP="00942372">
      <w:pPr>
        <w:spacing w:after="0" w:line="240" w:lineRule="auto"/>
        <w:rPr>
          <w:sz w:val="24"/>
          <w:szCs w:val="24"/>
        </w:rPr>
      </w:pPr>
      <w:r w:rsidRPr="00012BA9">
        <w:rPr>
          <w:sz w:val="24"/>
          <w:szCs w:val="24"/>
        </w:rPr>
        <w:t>Návnady: môže sa použiť – boilies, pelety, múčky, method mixy, tepelne upravený partikel.</w:t>
      </w:r>
    </w:p>
    <w:p w14:paraId="606C12F5" w14:textId="77777777" w:rsidR="00480E52" w:rsidRDefault="0008384F" w:rsidP="00942372">
      <w:pPr>
        <w:spacing w:after="0" w:line="240" w:lineRule="auto"/>
        <w:rPr>
          <w:sz w:val="24"/>
          <w:szCs w:val="24"/>
        </w:rPr>
      </w:pPr>
      <w:r w:rsidRPr="00E769AE">
        <w:rPr>
          <w:sz w:val="24"/>
          <w:szCs w:val="24"/>
        </w:rPr>
        <w:t xml:space="preserve">Celkové množstvo nástrah a návnad </w:t>
      </w:r>
      <w:r w:rsidR="00E03B22" w:rsidRPr="00E769AE">
        <w:rPr>
          <w:sz w:val="24"/>
          <w:szCs w:val="24"/>
        </w:rPr>
        <w:t>nie</w:t>
      </w:r>
      <w:r w:rsidR="00240C41" w:rsidRPr="00E769AE">
        <w:rPr>
          <w:sz w:val="24"/>
          <w:szCs w:val="24"/>
        </w:rPr>
        <w:t xml:space="preserve"> </w:t>
      </w:r>
      <w:r w:rsidR="00E03B22" w:rsidRPr="00E769AE">
        <w:rPr>
          <w:sz w:val="24"/>
          <w:szCs w:val="24"/>
        </w:rPr>
        <w:t>j</w:t>
      </w:r>
      <w:r w:rsidRPr="00E769AE">
        <w:rPr>
          <w:sz w:val="24"/>
          <w:szCs w:val="24"/>
        </w:rPr>
        <w:t xml:space="preserve">e obmedzené . </w:t>
      </w:r>
      <w:r w:rsidR="00275CE9" w:rsidRPr="00E769AE">
        <w:rPr>
          <w:sz w:val="24"/>
          <w:szCs w:val="24"/>
        </w:rPr>
        <w:t xml:space="preserve">(Propozície môžu stanoviť povolené množstvá vzhľadom na podmienky danej lokality). </w:t>
      </w:r>
      <w:r w:rsidRPr="00012BA9">
        <w:rPr>
          <w:sz w:val="24"/>
          <w:szCs w:val="24"/>
        </w:rPr>
        <w:t>Oba</w:t>
      </w:r>
      <w:r w:rsidR="00517BE3" w:rsidRPr="00012BA9">
        <w:rPr>
          <w:sz w:val="24"/>
          <w:szCs w:val="24"/>
        </w:rPr>
        <w:t>ľ</w:t>
      </w:r>
      <w:r w:rsidRPr="00012BA9">
        <w:rPr>
          <w:sz w:val="24"/>
          <w:szCs w:val="24"/>
        </w:rPr>
        <w:t>ovanie olov</w:t>
      </w:r>
      <w:r w:rsidR="00517BE3" w:rsidRPr="00012BA9">
        <w:rPr>
          <w:sz w:val="24"/>
          <w:szCs w:val="24"/>
        </w:rPr>
        <w:t>a</w:t>
      </w:r>
      <w:r w:rsidRPr="00012BA9">
        <w:rPr>
          <w:sz w:val="24"/>
          <w:szCs w:val="24"/>
        </w:rPr>
        <w:t xml:space="preserve"> je zakázané. Rozhodca má právo kedykoľvek skontrolovať návnadu na prúte.</w:t>
      </w:r>
      <w:r w:rsidR="00E03B22">
        <w:rPr>
          <w:sz w:val="24"/>
          <w:szCs w:val="24"/>
        </w:rPr>
        <w:t xml:space="preserve"> Vnadenie je možné len z vyznačeného lovného miesta družstva.</w:t>
      </w:r>
    </w:p>
    <w:p w14:paraId="2D201C45" w14:textId="77777777" w:rsidR="00BC2958" w:rsidRPr="00012BA9" w:rsidRDefault="00BC2958" w:rsidP="00942372">
      <w:pPr>
        <w:spacing w:after="0" w:line="240" w:lineRule="auto"/>
        <w:rPr>
          <w:sz w:val="24"/>
          <w:szCs w:val="24"/>
        </w:rPr>
      </w:pPr>
    </w:p>
    <w:p w14:paraId="43E93FAF" w14:textId="2CFFB6BD"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u w:val="single"/>
        </w:rPr>
        <w:t>Lov</w:t>
      </w:r>
    </w:p>
    <w:p w14:paraId="663CF463" w14:textId="3C025FF0" w:rsidR="00480E52" w:rsidRDefault="0008384F" w:rsidP="00EC5654">
      <w:pPr>
        <w:spacing w:after="0" w:line="240" w:lineRule="auto"/>
        <w:rPr>
          <w:sz w:val="24"/>
          <w:szCs w:val="24"/>
        </w:rPr>
      </w:pPr>
      <w:r w:rsidRPr="00EC5654">
        <w:rPr>
          <w:sz w:val="24"/>
          <w:szCs w:val="24"/>
        </w:rPr>
        <w:t>Celý pretek bude prebiehať v režime chyť a pusť.  Lov nonstop je povolený.  Každý tím môže mať nachystaných viac prútov, no chytať môže len na 4 s maximálnou d</w:t>
      </w:r>
      <w:r w:rsidR="00517BE3" w:rsidRPr="00EC5654">
        <w:rPr>
          <w:sz w:val="24"/>
          <w:szCs w:val="24"/>
        </w:rPr>
        <w:t>ĺ</w:t>
      </w:r>
      <w:r w:rsidRPr="00EC5654">
        <w:rPr>
          <w:sz w:val="24"/>
          <w:szCs w:val="24"/>
        </w:rPr>
        <w:t>žkou 4 m. Náhradné prúty musia byť umiestnené mimo stojan. Lov je povolený výhradne na odhod (môže byť výnimka podľa typu vody). Všetky ryby budú vrátené späť do vody. Keď bude tím zaobchádzať s rybou nešetrne</w:t>
      </w:r>
      <w:r w:rsidR="009842AC" w:rsidRPr="00EC5654">
        <w:rPr>
          <w:sz w:val="24"/>
          <w:szCs w:val="24"/>
        </w:rPr>
        <w:t>,</w:t>
      </w:r>
      <w:r w:rsidRPr="00EC5654">
        <w:rPr>
          <w:sz w:val="24"/>
          <w:szCs w:val="24"/>
        </w:rPr>
        <w:t xml:space="preserve"> bude okamžite diskvalifikovaný bez nároku na vrátenie štartovného. Každej zdolanej rybe musí byť poskytnutá maximálna starostlivosť (dostatočné vlhčenie, ošetrená clinicom, čo najkratšia doba na brehu). </w:t>
      </w:r>
      <w:r w:rsidR="00517BE3" w:rsidRPr="00EC5654">
        <w:rPr>
          <w:sz w:val="24"/>
          <w:szCs w:val="24"/>
        </w:rPr>
        <w:t>Pretekár</w:t>
      </w:r>
      <w:r w:rsidRPr="00EC5654">
        <w:rPr>
          <w:sz w:val="24"/>
          <w:szCs w:val="24"/>
        </w:rPr>
        <w:t xml:space="preserve"> je povinný na výzvu rozhodcu stiahnuť prúty pre kontrolu. V prípade zistenia porušenia pravidiel bude danému tímu udelené napomenutie. Pri druhom napomenutí bude tím automaticky vyradený z preteku bez nároku na vráteni</w:t>
      </w:r>
      <w:r w:rsidR="00517BE3" w:rsidRPr="00EC5654">
        <w:rPr>
          <w:sz w:val="24"/>
          <w:szCs w:val="24"/>
        </w:rPr>
        <w:t>e štartovného. Na každom prú</w:t>
      </w:r>
      <w:r w:rsidRPr="00EC5654">
        <w:rPr>
          <w:sz w:val="24"/>
          <w:szCs w:val="24"/>
        </w:rPr>
        <w:t>te je povolený len jeden náväzec s jedným háčikom. Loviť sa môže iba na položenú (to znamená lov na plavák a lov na feeder je zakázaný). Povolená je len forma únikovej montáže (v prípade odtrhnutia vlasca musí olovo vypadnúť, aby ho kapor neťahal za sebou). Použiť šokový silón je povinné, minimálny priemer 0,35mm a dĺžka 6m. Nástraha musí byť umiestnená mimo háčik</w:t>
      </w:r>
      <w:r w:rsidR="00517BE3" w:rsidRPr="00EC5654">
        <w:rPr>
          <w:sz w:val="24"/>
          <w:szCs w:val="24"/>
        </w:rPr>
        <w:t>,</w:t>
      </w:r>
      <w:r w:rsidRPr="00EC5654">
        <w:rPr>
          <w:sz w:val="24"/>
          <w:szCs w:val="24"/>
        </w:rPr>
        <w:t xml:space="preserve"> to znamená na vlas.  Ako záťaž je povolené len olovo (minimálne 50g).  Metóda ZigRig je povolená.  Back lead je povolený ale na príkaz rozhodcu ho musí daný tím vytiahnuť pre overenie smeru prútu (či nie</w:t>
      </w:r>
      <w:r w:rsidR="00517BE3" w:rsidRPr="00EC5654">
        <w:rPr>
          <w:sz w:val="24"/>
          <w:szCs w:val="24"/>
        </w:rPr>
        <w:t xml:space="preserve"> </w:t>
      </w:r>
      <w:r w:rsidRPr="00EC5654">
        <w:rPr>
          <w:sz w:val="24"/>
          <w:szCs w:val="24"/>
        </w:rPr>
        <w:t>je nahodený mimo svojho sektora). Kŕmenie je povolené len z brehu (môže byť výnimka</w:t>
      </w:r>
      <w:r w:rsidR="00517BE3" w:rsidRPr="00EC5654">
        <w:rPr>
          <w:sz w:val="24"/>
          <w:szCs w:val="24"/>
        </w:rPr>
        <w:t xml:space="preserve"> </w:t>
      </w:r>
      <w:r w:rsidRPr="00EC5654">
        <w:rPr>
          <w:sz w:val="24"/>
          <w:szCs w:val="24"/>
        </w:rPr>
        <w:t>-</w:t>
      </w:r>
      <w:r w:rsidR="00517BE3" w:rsidRPr="00EC5654">
        <w:rPr>
          <w:sz w:val="24"/>
          <w:szCs w:val="24"/>
        </w:rPr>
        <w:t xml:space="preserve"> </w:t>
      </w:r>
      <w:r w:rsidRPr="00EC5654">
        <w:rPr>
          <w:sz w:val="24"/>
          <w:szCs w:val="24"/>
        </w:rPr>
        <w:t>čln). Na kŕmenie sa môže použiť: kobra alebo prak, lopatka, košíček, raketa/spomb. Použitie ovládacích lodičiek je zakázané (môže byť výnimka). Nahadzovací sonar je zakázaný (môže byť výnimka</w:t>
      </w:r>
      <w:r w:rsidR="00517BE3" w:rsidRPr="00EC5654">
        <w:rPr>
          <w:sz w:val="24"/>
          <w:szCs w:val="24"/>
        </w:rPr>
        <w:t xml:space="preserve"> </w:t>
      </w:r>
      <w:r w:rsidRPr="00EC5654">
        <w:rPr>
          <w:sz w:val="24"/>
          <w:szCs w:val="24"/>
        </w:rPr>
        <w:t>-</w:t>
      </w:r>
      <w:r w:rsidR="00517BE3" w:rsidRPr="00EC5654">
        <w:rPr>
          <w:sz w:val="24"/>
          <w:szCs w:val="24"/>
        </w:rPr>
        <w:t xml:space="preserve"> </w:t>
      </w:r>
      <w:r w:rsidRPr="00EC5654">
        <w:rPr>
          <w:sz w:val="24"/>
          <w:szCs w:val="24"/>
        </w:rPr>
        <w:t xml:space="preserve">na určitom druhu vody). </w:t>
      </w:r>
      <w:r w:rsidR="00517BE3" w:rsidRPr="00EC5654">
        <w:rPr>
          <w:sz w:val="24"/>
          <w:szCs w:val="24"/>
        </w:rPr>
        <w:t xml:space="preserve">Pretekárom </w:t>
      </w:r>
      <w:r w:rsidRPr="00EC5654">
        <w:rPr>
          <w:sz w:val="24"/>
          <w:szCs w:val="24"/>
        </w:rPr>
        <w:t xml:space="preserve"> nesmie byť poskytnutá žiadna pomoc od vstupu do lovného miesta. Iba kapitán môže pomáhať</w:t>
      </w:r>
      <w:r w:rsidR="00517BE3" w:rsidRPr="00EC5654">
        <w:rPr>
          <w:sz w:val="24"/>
          <w:szCs w:val="24"/>
        </w:rPr>
        <w:t>,</w:t>
      </w:r>
      <w:r w:rsidRPr="00EC5654">
        <w:rPr>
          <w:sz w:val="24"/>
          <w:szCs w:val="24"/>
        </w:rPr>
        <w:t xml:space="preserve"> ale len verbálne.</w:t>
      </w:r>
      <w:r w:rsidR="00CB27AC" w:rsidRPr="00EC5654">
        <w:rPr>
          <w:sz w:val="24"/>
          <w:szCs w:val="24"/>
        </w:rPr>
        <w:t xml:space="preserve"> </w:t>
      </w:r>
      <w:proofErr w:type="spellStart"/>
      <w:r w:rsidR="00CB27AC" w:rsidRPr="00EC5654">
        <w:rPr>
          <w:sz w:val="24"/>
          <w:szCs w:val="24"/>
        </w:rPr>
        <w:t>Spombovať</w:t>
      </w:r>
      <w:proofErr w:type="spellEnd"/>
      <w:r w:rsidR="00CB27AC" w:rsidRPr="00EC5654">
        <w:rPr>
          <w:sz w:val="24"/>
          <w:szCs w:val="24"/>
        </w:rPr>
        <w:t xml:space="preserve"> môžu maximálne dvaja členovia družstva súčasne. </w:t>
      </w:r>
      <w:r w:rsidR="00EC5654" w:rsidRPr="00EC5654">
        <w:rPr>
          <w:sz w:val="24"/>
          <w:szCs w:val="24"/>
        </w:rPr>
        <w:t xml:space="preserve">Používanie </w:t>
      </w:r>
      <w:proofErr w:type="spellStart"/>
      <w:r w:rsidR="00EC5654" w:rsidRPr="00EC5654">
        <w:rPr>
          <w:sz w:val="24"/>
          <w:szCs w:val="24"/>
        </w:rPr>
        <w:t>markra</w:t>
      </w:r>
      <w:proofErr w:type="spellEnd"/>
      <w:r w:rsidR="00EC5654" w:rsidRPr="00EC5654">
        <w:rPr>
          <w:sz w:val="24"/>
          <w:szCs w:val="24"/>
        </w:rPr>
        <w:t xml:space="preserve"> je upravené tak, že počas </w:t>
      </w:r>
      <w:r w:rsidR="00EC5654" w:rsidRPr="00EC5654">
        <w:rPr>
          <w:sz w:val="24"/>
          <w:szCs w:val="24"/>
        </w:rPr>
        <w:lastRenderedPageBreak/>
        <w:t xml:space="preserve">dňa môže byť marker vo vode počas doby vyhradenej na možnosť kŕmenia pomocou </w:t>
      </w:r>
      <w:proofErr w:type="spellStart"/>
      <w:r w:rsidR="00EC5654" w:rsidRPr="00EC5654">
        <w:rPr>
          <w:sz w:val="24"/>
          <w:szCs w:val="24"/>
        </w:rPr>
        <w:t>spomby</w:t>
      </w:r>
      <w:proofErr w:type="spellEnd"/>
      <w:r w:rsidR="00EC5654" w:rsidRPr="00EC5654">
        <w:rPr>
          <w:sz w:val="24"/>
          <w:szCs w:val="24"/>
        </w:rPr>
        <w:t xml:space="preserve">. </w:t>
      </w:r>
      <w:r w:rsidR="00CB27AC" w:rsidRPr="00EC5654">
        <w:rPr>
          <w:sz w:val="24"/>
          <w:szCs w:val="24"/>
        </w:rPr>
        <w:t>Nahadzovanie z pomocnej plošiny bude vždy upravené špecificky v </w:t>
      </w:r>
      <w:proofErr w:type="spellStart"/>
      <w:r w:rsidR="00CB27AC" w:rsidRPr="00EC5654">
        <w:rPr>
          <w:sz w:val="24"/>
          <w:szCs w:val="24"/>
        </w:rPr>
        <w:t>propozíciach</w:t>
      </w:r>
      <w:proofErr w:type="spellEnd"/>
      <w:r w:rsidR="00CB27AC" w:rsidRPr="00EC5654">
        <w:rPr>
          <w:sz w:val="24"/>
          <w:szCs w:val="24"/>
        </w:rPr>
        <w:t xml:space="preserve"> jednotlivých súťaží v zmysle pravidiel F.I.P.S.e.d.</w:t>
      </w:r>
    </w:p>
    <w:p w14:paraId="7AEED547" w14:textId="77777777" w:rsidR="00EC5654" w:rsidRPr="00EC5654" w:rsidRDefault="00EC5654" w:rsidP="00EC5654">
      <w:pPr>
        <w:spacing w:after="0" w:line="240" w:lineRule="auto"/>
        <w:ind w:left="360"/>
        <w:rPr>
          <w:sz w:val="24"/>
          <w:szCs w:val="24"/>
        </w:rPr>
      </w:pPr>
    </w:p>
    <w:p w14:paraId="4B7875AC"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u w:val="single"/>
        </w:rPr>
        <w:t xml:space="preserve"> Bodovanie a váženie</w:t>
      </w:r>
    </w:p>
    <w:p w14:paraId="034AF05C" w14:textId="0B0C363D" w:rsidR="002E4C70" w:rsidRDefault="0008384F" w:rsidP="00C206A7">
      <w:pPr>
        <w:spacing w:line="240" w:lineRule="auto"/>
        <w:rPr>
          <w:sz w:val="24"/>
          <w:szCs w:val="24"/>
        </w:rPr>
      </w:pPr>
      <w:bookmarkStart w:id="1" w:name="_30j0zll" w:colFirst="0" w:colLast="0"/>
      <w:bookmarkEnd w:id="1"/>
      <w:r w:rsidRPr="002E4C70">
        <w:rPr>
          <w:sz w:val="24"/>
          <w:szCs w:val="24"/>
        </w:rPr>
        <w:t>Boduje sa každý kapor a amur (prípadne súčet 3 najväčších) nad 1,5</w:t>
      </w:r>
      <w:r w:rsidR="00EC5654">
        <w:rPr>
          <w:sz w:val="24"/>
          <w:szCs w:val="24"/>
        </w:rPr>
        <w:t xml:space="preserve"> </w:t>
      </w:r>
      <w:r w:rsidRPr="002E4C70">
        <w:rPr>
          <w:sz w:val="24"/>
          <w:szCs w:val="24"/>
        </w:rPr>
        <w:t>kg (môže byť výnimka</w:t>
      </w:r>
      <w:r w:rsidR="00517BE3" w:rsidRPr="002E4C70">
        <w:rPr>
          <w:sz w:val="24"/>
          <w:szCs w:val="24"/>
        </w:rPr>
        <w:t xml:space="preserve"> </w:t>
      </w:r>
      <w:r w:rsidRPr="002E4C70">
        <w:rPr>
          <w:sz w:val="24"/>
          <w:szCs w:val="24"/>
        </w:rPr>
        <w:t xml:space="preserve">-podľa osádky rýb). Boduje sa s presnosťou na 2 desatinné miesta. </w:t>
      </w:r>
      <w:proofErr w:type="spellStart"/>
      <w:r w:rsidR="00E03B22" w:rsidRPr="002E4C70">
        <w:rPr>
          <w:sz w:val="24"/>
          <w:szCs w:val="24"/>
        </w:rPr>
        <w:t>Sa</w:t>
      </w:r>
      <w:r w:rsidRPr="002E4C70">
        <w:rPr>
          <w:sz w:val="24"/>
          <w:szCs w:val="24"/>
        </w:rPr>
        <w:t>kovanie</w:t>
      </w:r>
      <w:proofErr w:type="spellEnd"/>
      <w:r w:rsidRPr="002E4C70">
        <w:rPr>
          <w:sz w:val="24"/>
          <w:szCs w:val="24"/>
        </w:rPr>
        <w:t xml:space="preserve"> je </w:t>
      </w:r>
      <w:r w:rsidR="002E4C70" w:rsidRPr="002E4C70">
        <w:rPr>
          <w:sz w:val="24"/>
          <w:szCs w:val="24"/>
        </w:rPr>
        <w:t xml:space="preserve">v prípade potreby </w:t>
      </w:r>
      <w:r w:rsidRPr="002E4C70">
        <w:rPr>
          <w:sz w:val="24"/>
          <w:szCs w:val="24"/>
        </w:rPr>
        <w:t>povolené</w:t>
      </w:r>
      <w:r w:rsidR="002E4C70" w:rsidRPr="002E4C70">
        <w:rPr>
          <w:sz w:val="24"/>
          <w:szCs w:val="24"/>
        </w:rPr>
        <w:t>.</w:t>
      </w:r>
      <w:r w:rsidRPr="002E4C70">
        <w:rPr>
          <w:sz w:val="24"/>
          <w:szCs w:val="24"/>
        </w:rPr>
        <w:t xml:space="preserve"> Rozhodcu privolá tím, ktorý chytil bodovanú rybu mobilným telefónom. </w:t>
      </w:r>
      <w:r w:rsidR="002E4C70" w:rsidRPr="002E4C70">
        <w:rPr>
          <w:sz w:val="24"/>
          <w:szCs w:val="24"/>
        </w:rPr>
        <w:t>Počas prítomnosti rozhodcu pri vážení, je povinnosť tímu zabezpečiť prostredníctvom člena tímu pomoc rozhodcovi, (v prípade že bude mať tím záber v čase váženia je v prípade nutnosti tím povinný uprednostniť váženie pred záberom).</w:t>
      </w:r>
      <w:r w:rsidR="002E4C70">
        <w:rPr>
          <w:sz w:val="24"/>
          <w:szCs w:val="24"/>
        </w:rPr>
        <w:t xml:space="preserve"> </w:t>
      </w:r>
      <w:r w:rsidR="002E4C70" w:rsidRPr="00012BA9">
        <w:rPr>
          <w:sz w:val="24"/>
          <w:szCs w:val="24"/>
        </w:rPr>
        <w:t>Vážiť sa bud</w:t>
      </w:r>
      <w:r w:rsidR="002E4C70">
        <w:rPr>
          <w:sz w:val="24"/>
          <w:szCs w:val="24"/>
        </w:rPr>
        <w:t>e</w:t>
      </w:r>
      <w:r w:rsidR="002E4C70" w:rsidRPr="00012BA9">
        <w:rPr>
          <w:sz w:val="24"/>
          <w:szCs w:val="24"/>
        </w:rPr>
        <w:t xml:space="preserve"> priebežne po telefonickom kontaktovaní o úlovku.</w:t>
      </w:r>
      <w:r w:rsidR="002E4C70">
        <w:rPr>
          <w:sz w:val="24"/>
          <w:szCs w:val="24"/>
        </w:rPr>
        <w:t xml:space="preserve"> Každý tím je povinný mať v základnej výbave minimálne 10ks sakov a trojnožku na váženie. V prípade, že má tím naplnené všetky saky rybami, musí do príchodu rozhodcu prerušiť lov.</w:t>
      </w:r>
      <w:r w:rsidR="00EC5654">
        <w:rPr>
          <w:sz w:val="24"/>
          <w:szCs w:val="24"/>
        </w:rPr>
        <w:t xml:space="preserve"> I</w:t>
      </w:r>
      <w:r w:rsidR="00EC5654" w:rsidRPr="00EC5654">
        <w:rPr>
          <w:sz w:val="24"/>
          <w:szCs w:val="24"/>
        </w:rPr>
        <w:t>nterval na váženie bude v prípade všetkých pretekov počas dňa priebežne</w:t>
      </w:r>
      <w:r w:rsidR="00EC5654">
        <w:rPr>
          <w:sz w:val="24"/>
          <w:szCs w:val="24"/>
        </w:rPr>
        <w:t xml:space="preserve"> a</w:t>
      </w:r>
      <w:r w:rsidR="00EC5654" w:rsidRPr="00EC5654">
        <w:rPr>
          <w:sz w:val="24"/>
          <w:szCs w:val="24"/>
        </w:rPr>
        <w:t xml:space="preserve"> v noci </w:t>
      </w:r>
      <w:r w:rsidR="00EC5654">
        <w:rPr>
          <w:sz w:val="24"/>
          <w:szCs w:val="24"/>
        </w:rPr>
        <w:t xml:space="preserve">každých </w:t>
      </w:r>
      <w:r w:rsidR="00EC5654" w:rsidRPr="00EC5654">
        <w:rPr>
          <w:sz w:val="24"/>
          <w:szCs w:val="24"/>
        </w:rPr>
        <w:t>6h</w:t>
      </w:r>
      <w:r w:rsidR="00EC5654">
        <w:rPr>
          <w:sz w:val="24"/>
          <w:szCs w:val="24"/>
        </w:rPr>
        <w:t>. N</w:t>
      </w:r>
      <w:r w:rsidR="00EC5654" w:rsidRPr="00EC5654">
        <w:rPr>
          <w:sz w:val="24"/>
          <w:szCs w:val="24"/>
        </w:rPr>
        <w:t xml:space="preserve">očné váženie začína 1h po ukončení času vyhradeného na kŕmenie </w:t>
      </w:r>
      <w:proofErr w:type="spellStart"/>
      <w:r w:rsidR="00EC5654" w:rsidRPr="00EC5654">
        <w:rPr>
          <w:sz w:val="24"/>
          <w:szCs w:val="24"/>
        </w:rPr>
        <w:t>spombou</w:t>
      </w:r>
      <w:proofErr w:type="spellEnd"/>
      <w:r w:rsidR="00EC5654" w:rsidRPr="00EC5654">
        <w:rPr>
          <w:sz w:val="24"/>
          <w:szCs w:val="24"/>
        </w:rPr>
        <w:t xml:space="preserve">. Nasledovať budú 2 kolá nočného váženia (po 6h a po 12h od zákazu kŕmiť </w:t>
      </w:r>
      <w:proofErr w:type="spellStart"/>
      <w:r w:rsidR="00EC5654" w:rsidRPr="00EC5654">
        <w:rPr>
          <w:sz w:val="24"/>
          <w:szCs w:val="24"/>
        </w:rPr>
        <w:t>spombou</w:t>
      </w:r>
      <w:proofErr w:type="spellEnd"/>
      <w:r w:rsidR="00EC5654" w:rsidRPr="00EC5654">
        <w:rPr>
          <w:sz w:val="24"/>
          <w:szCs w:val="24"/>
        </w:rPr>
        <w:t>)</w:t>
      </w:r>
      <w:r w:rsidR="00EC5654">
        <w:rPr>
          <w:sz w:val="24"/>
          <w:szCs w:val="24"/>
        </w:rPr>
        <w:t>.</w:t>
      </w:r>
    </w:p>
    <w:p w14:paraId="00AB3E76" w14:textId="2AE5BAB7" w:rsidR="002E4C70" w:rsidRDefault="0008384F" w:rsidP="00C206A7">
      <w:pPr>
        <w:spacing w:line="240" w:lineRule="auto"/>
        <w:rPr>
          <w:sz w:val="24"/>
          <w:szCs w:val="24"/>
        </w:rPr>
      </w:pPr>
      <w:r w:rsidRPr="00012BA9">
        <w:rPr>
          <w:sz w:val="24"/>
          <w:szCs w:val="24"/>
        </w:rPr>
        <w:t xml:space="preserve">Ryba bude zapísaná do bodovacieho hárku, ktorý bude mať rozhodca. Rozhodca a lovec ryby musí potvrdiť váhu ryby v bodovacom hárku podpisom. V prípade, že tím zavolá rozhodcu a ryba nebude bodovaná (tolerancia 200g) napíše rozhodca do hárku záznam o ulovenej nebodovanej rybe. V prípade druhého takéhoto hlásenia sa nebude tímu počítať ďalšia ulovená bodovaná ryba.  Pretek </w:t>
      </w:r>
      <w:r w:rsidR="00CB27AC">
        <w:rPr>
          <w:sz w:val="24"/>
          <w:szCs w:val="24"/>
        </w:rPr>
        <w:t>vyhráva tím, ktorý bude mať najmenej trestných bodov.</w:t>
      </w:r>
      <w:r w:rsidRPr="00012BA9">
        <w:rPr>
          <w:sz w:val="24"/>
          <w:szCs w:val="24"/>
        </w:rPr>
        <w:t xml:space="preserve"> V prípade rovnakého </w:t>
      </w:r>
      <w:r w:rsidR="00CB27AC">
        <w:rPr>
          <w:sz w:val="24"/>
          <w:szCs w:val="24"/>
        </w:rPr>
        <w:t xml:space="preserve">bodového súčtu teamov rozhodujú CIPS body. </w:t>
      </w:r>
      <w:r w:rsidR="00CB27AC" w:rsidRPr="00012BA9">
        <w:rPr>
          <w:sz w:val="24"/>
          <w:szCs w:val="24"/>
        </w:rPr>
        <w:t xml:space="preserve">V prípade rovnakého </w:t>
      </w:r>
      <w:r w:rsidR="00CB27AC">
        <w:rPr>
          <w:sz w:val="24"/>
          <w:szCs w:val="24"/>
        </w:rPr>
        <w:t>bodového súčtu dvoch a/alebo  viacerých družstiev a zároveň, ak tieto družstvá majú aj rovnosť CIPS bodov,</w:t>
      </w:r>
      <w:r w:rsidRPr="00012BA9">
        <w:rPr>
          <w:sz w:val="24"/>
          <w:szCs w:val="24"/>
        </w:rPr>
        <w:t xml:space="preserve"> bude rozhodovať najväčšia ulovená ryba. </w:t>
      </w:r>
    </w:p>
    <w:p w14:paraId="5E876A46"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rPr>
        <w:t xml:space="preserve">  </w:t>
      </w:r>
      <w:r w:rsidRPr="00012BA9">
        <w:rPr>
          <w:b/>
          <w:sz w:val="24"/>
          <w:szCs w:val="24"/>
          <w:u w:val="single"/>
        </w:rPr>
        <w:t>Signály</w:t>
      </w:r>
    </w:p>
    <w:p w14:paraId="0C04DEAB" w14:textId="77777777" w:rsidR="00480E52" w:rsidRPr="00012BA9" w:rsidRDefault="0008384F" w:rsidP="00C206A7">
      <w:pPr>
        <w:spacing w:after="0" w:line="240" w:lineRule="auto"/>
        <w:rPr>
          <w:sz w:val="24"/>
          <w:szCs w:val="24"/>
        </w:rPr>
      </w:pPr>
      <w:r w:rsidRPr="00834F52">
        <w:rPr>
          <w:b/>
          <w:sz w:val="24"/>
          <w:szCs w:val="24"/>
        </w:rPr>
        <w:t xml:space="preserve">Prvý signál </w:t>
      </w:r>
      <w:r w:rsidRPr="00012BA9">
        <w:rPr>
          <w:sz w:val="24"/>
          <w:szCs w:val="24"/>
        </w:rPr>
        <w:t>– vstup pretekárov a</w:t>
      </w:r>
      <w:r w:rsidR="00E03B22">
        <w:rPr>
          <w:sz w:val="24"/>
          <w:szCs w:val="24"/>
        </w:rPr>
        <w:t> </w:t>
      </w:r>
      <w:r w:rsidRPr="00012BA9">
        <w:rPr>
          <w:sz w:val="24"/>
          <w:szCs w:val="24"/>
        </w:rPr>
        <w:t>príprava</w:t>
      </w:r>
      <w:r w:rsidR="00E03B22">
        <w:rPr>
          <w:sz w:val="24"/>
          <w:szCs w:val="24"/>
        </w:rPr>
        <w:t xml:space="preserve"> ( bez kontaktu s vodou </w:t>
      </w:r>
      <w:r w:rsidR="00CB27AC">
        <w:rPr>
          <w:sz w:val="24"/>
          <w:szCs w:val="24"/>
        </w:rPr>
        <w:t>okrem markera</w:t>
      </w:r>
      <w:r w:rsidR="00E03B22">
        <w:rPr>
          <w:sz w:val="24"/>
          <w:szCs w:val="24"/>
        </w:rPr>
        <w:t>)</w:t>
      </w:r>
    </w:p>
    <w:p w14:paraId="31DEF46E" w14:textId="77777777" w:rsidR="00480E52" w:rsidRPr="00012BA9" w:rsidRDefault="0008384F" w:rsidP="00C206A7">
      <w:pPr>
        <w:spacing w:after="0" w:line="240" w:lineRule="auto"/>
        <w:rPr>
          <w:sz w:val="24"/>
          <w:szCs w:val="24"/>
        </w:rPr>
      </w:pPr>
      <w:r w:rsidRPr="00834F52">
        <w:rPr>
          <w:b/>
          <w:sz w:val="24"/>
          <w:szCs w:val="24"/>
        </w:rPr>
        <w:t>Druhý signál</w:t>
      </w:r>
      <w:r w:rsidRPr="00834F52">
        <w:rPr>
          <w:sz w:val="24"/>
          <w:szCs w:val="24"/>
        </w:rPr>
        <w:t xml:space="preserve"> </w:t>
      </w:r>
      <w:r w:rsidRPr="00012BA9">
        <w:rPr>
          <w:sz w:val="24"/>
          <w:szCs w:val="24"/>
        </w:rPr>
        <w:t xml:space="preserve">– začiatok preteku  </w:t>
      </w:r>
      <w:r w:rsidR="00CB27AC">
        <w:rPr>
          <w:sz w:val="24"/>
          <w:szCs w:val="24"/>
        </w:rPr>
        <w:t xml:space="preserve">(lov, </w:t>
      </w:r>
      <w:r w:rsidR="00E769AE">
        <w:rPr>
          <w:sz w:val="24"/>
          <w:szCs w:val="24"/>
        </w:rPr>
        <w:t>kŕm</w:t>
      </w:r>
      <w:r w:rsidR="00CB27AC">
        <w:rPr>
          <w:sz w:val="24"/>
          <w:szCs w:val="24"/>
        </w:rPr>
        <w:t>enie</w:t>
      </w:r>
      <w:r w:rsidR="00C00872">
        <w:rPr>
          <w:sz w:val="24"/>
          <w:szCs w:val="24"/>
        </w:rPr>
        <w:t>...)</w:t>
      </w:r>
    </w:p>
    <w:p w14:paraId="5153DD2D" w14:textId="77777777" w:rsidR="00480E52" w:rsidRPr="00012BA9" w:rsidRDefault="0008384F" w:rsidP="00C206A7">
      <w:pPr>
        <w:spacing w:after="0" w:line="240" w:lineRule="auto"/>
        <w:rPr>
          <w:sz w:val="24"/>
          <w:szCs w:val="24"/>
        </w:rPr>
      </w:pPr>
      <w:r w:rsidRPr="00834F52">
        <w:rPr>
          <w:b/>
          <w:sz w:val="24"/>
          <w:szCs w:val="24"/>
        </w:rPr>
        <w:t>Tre</w:t>
      </w:r>
      <w:r w:rsidR="004A23DB" w:rsidRPr="00834F52">
        <w:rPr>
          <w:b/>
          <w:sz w:val="24"/>
          <w:szCs w:val="24"/>
        </w:rPr>
        <w:t>tí</w:t>
      </w:r>
      <w:r w:rsidRPr="00834F52">
        <w:rPr>
          <w:b/>
          <w:sz w:val="24"/>
          <w:szCs w:val="24"/>
        </w:rPr>
        <w:t xml:space="preserve"> signál</w:t>
      </w:r>
      <w:r w:rsidRPr="00012BA9">
        <w:rPr>
          <w:sz w:val="24"/>
          <w:szCs w:val="24"/>
        </w:rPr>
        <w:t xml:space="preserve"> – 15 min. do konca pretekov</w:t>
      </w:r>
    </w:p>
    <w:p w14:paraId="1958F08D" w14:textId="77777777" w:rsidR="00480E52" w:rsidRDefault="004A23DB" w:rsidP="00C206A7">
      <w:pPr>
        <w:spacing w:after="0" w:line="240" w:lineRule="auto"/>
        <w:rPr>
          <w:sz w:val="24"/>
          <w:szCs w:val="24"/>
        </w:rPr>
      </w:pPr>
      <w:r w:rsidRPr="00834F52">
        <w:rPr>
          <w:b/>
          <w:sz w:val="24"/>
          <w:szCs w:val="24"/>
        </w:rPr>
        <w:t>Štvrtý</w:t>
      </w:r>
      <w:r w:rsidR="0008384F" w:rsidRPr="00834F52">
        <w:rPr>
          <w:b/>
          <w:sz w:val="24"/>
          <w:szCs w:val="24"/>
        </w:rPr>
        <w:t xml:space="preserve"> signál</w:t>
      </w:r>
      <w:r w:rsidR="0008384F" w:rsidRPr="00012BA9">
        <w:rPr>
          <w:sz w:val="24"/>
          <w:szCs w:val="24"/>
        </w:rPr>
        <w:t xml:space="preserve"> – koniec pretekov</w:t>
      </w:r>
      <w:r w:rsidR="00DA2646">
        <w:rPr>
          <w:sz w:val="24"/>
          <w:szCs w:val="24"/>
        </w:rPr>
        <w:t xml:space="preserve"> (v prípade ulovenia ryby tesne pred štvrtým signálom , </w:t>
      </w:r>
      <w:r w:rsidR="00834F52">
        <w:rPr>
          <w:sz w:val="24"/>
          <w:szCs w:val="24"/>
        </w:rPr>
        <w:t xml:space="preserve">treba </w:t>
      </w:r>
      <w:r w:rsidR="00DA2646">
        <w:rPr>
          <w:sz w:val="24"/>
          <w:szCs w:val="24"/>
        </w:rPr>
        <w:t>najprv informovať susedný team, následne rozhodcu)</w:t>
      </w:r>
    </w:p>
    <w:p w14:paraId="0411059A" w14:textId="77777777" w:rsidR="00DA2646" w:rsidRDefault="00DA2646" w:rsidP="00C206A7">
      <w:pPr>
        <w:spacing w:after="0" w:line="240" w:lineRule="auto"/>
        <w:rPr>
          <w:sz w:val="24"/>
          <w:szCs w:val="24"/>
        </w:rPr>
      </w:pPr>
      <w:r w:rsidRPr="00834F52">
        <w:rPr>
          <w:b/>
          <w:sz w:val="24"/>
          <w:szCs w:val="24"/>
        </w:rPr>
        <w:t>Piaty signál</w:t>
      </w:r>
      <w:r>
        <w:rPr>
          <w:sz w:val="24"/>
          <w:szCs w:val="24"/>
        </w:rPr>
        <w:t xml:space="preserve"> – 15min po konci preteku v prípade zdolávania ryby. (táto do zaznenia 5 signálu musí byť zdolaná v podberáku, v prípade ak nie je ,neráta sa do sumáru úlovkov. )</w:t>
      </w:r>
    </w:p>
    <w:p w14:paraId="1C109726" w14:textId="77777777" w:rsidR="00FA49C7" w:rsidRPr="00012BA9" w:rsidRDefault="00FA49C7" w:rsidP="00C206A7">
      <w:pPr>
        <w:spacing w:after="0" w:line="240" w:lineRule="auto"/>
        <w:rPr>
          <w:sz w:val="24"/>
          <w:szCs w:val="24"/>
        </w:rPr>
      </w:pPr>
    </w:p>
    <w:p w14:paraId="43835B1B"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rPr>
        <w:t xml:space="preserve">  </w:t>
      </w:r>
      <w:r w:rsidRPr="00012BA9">
        <w:rPr>
          <w:b/>
          <w:sz w:val="24"/>
          <w:szCs w:val="24"/>
          <w:u w:val="single"/>
        </w:rPr>
        <w:t>Hodnotenie</w:t>
      </w:r>
    </w:p>
    <w:p w14:paraId="214AED88" w14:textId="77777777" w:rsidR="00CB27AC" w:rsidRPr="00CB27AC" w:rsidRDefault="00CB27AC" w:rsidP="00CB27AC">
      <w:pPr>
        <w:spacing w:after="0" w:line="240" w:lineRule="auto"/>
        <w:rPr>
          <w:sz w:val="24"/>
          <w:szCs w:val="24"/>
        </w:rPr>
      </w:pPr>
      <w:r w:rsidRPr="00CB27AC">
        <w:rPr>
          <w:sz w:val="24"/>
          <w:szCs w:val="24"/>
        </w:rPr>
        <w:t>Poradie podľa sektora alebo podsektora sa zostaví na základe váhy (1 bod za</w:t>
      </w:r>
      <w:r>
        <w:rPr>
          <w:sz w:val="24"/>
          <w:szCs w:val="24"/>
        </w:rPr>
        <w:t xml:space="preserve"> </w:t>
      </w:r>
      <w:r w:rsidRPr="00CB27AC">
        <w:rPr>
          <w:sz w:val="24"/>
          <w:szCs w:val="24"/>
        </w:rPr>
        <w:t>gram).</w:t>
      </w:r>
    </w:p>
    <w:p w14:paraId="52874243" w14:textId="77777777" w:rsidR="00CB27AC" w:rsidRDefault="00CB27AC" w:rsidP="00C74B36">
      <w:pPr>
        <w:spacing w:after="0" w:line="240" w:lineRule="auto"/>
        <w:rPr>
          <w:sz w:val="24"/>
          <w:szCs w:val="24"/>
        </w:rPr>
      </w:pPr>
      <w:r>
        <w:rPr>
          <w:sz w:val="24"/>
          <w:szCs w:val="24"/>
        </w:rPr>
        <w:t>Družstvu, ktoré</w:t>
      </w:r>
      <w:r w:rsidRPr="00CB27AC">
        <w:rPr>
          <w:sz w:val="24"/>
          <w:szCs w:val="24"/>
        </w:rPr>
        <w:t xml:space="preserve"> zaznamenal</w:t>
      </w:r>
      <w:r>
        <w:rPr>
          <w:sz w:val="24"/>
          <w:szCs w:val="24"/>
        </w:rPr>
        <w:t>o najvyššiu</w:t>
      </w:r>
      <w:r w:rsidRPr="00CB27AC">
        <w:rPr>
          <w:sz w:val="24"/>
          <w:szCs w:val="24"/>
        </w:rPr>
        <w:t xml:space="preserve"> váhu</w:t>
      </w:r>
      <w:r>
        <w:rPr>
          <w:sz w:val="24"/>
          <w:szCs w:val="24"/>
        </w:rPr>
        <w:t xml:space="preserve"> ulovených bodovaných rýb </w:t>
      </w:r>
      <w:r w:rsidRPr="00CB27AC">
        <w:rPr>
          <w:sz w:val="24"/>
          <w:szCs w:val="24"/>
        </w:rPr>
        <w:t>, bude udelen</w:t>
      </w:r>
      <w:r>
        <w:rPr>
          <w:sz w:val="24"/>
          <w:szCs w:val="24"/>
        </w:rPr>
        <w:t>á 1 bodová penalizáciu. 2 bodová penalizácia sa pripisuje</w:t>
      </w:r>
      <w:r w:rsidRPr="00CB27AC">
        <w:rPr>
          <w:sz w:val="24"/>
          <w:szCs w:val="24"/>
        </w:rPr>
        <w:t xml:space="preserve"> druhému atď.</w:t>
      </w:r>
      <w:r>
        <w:rPr>
          <w:sz w:val="24"/>
          <w:szCs w:val="24"/>
        </w:rPr>
        <w:t xml:space="preserve"> </w:t>
      </w:r>
      <w:r w:rsidRPr="00CB27AC">
        <w:rPr>
          <w:sz w:val="24"/>
          <w:szCs w:val="24"/>
        </w:rPr>
        <w:t>V prípade rovnakého skóre (rovnaká váha) v rovnakom sektore</w:t>
      </w:r>
      <w:r>
        <w:rPr>
          <w:sz w:val="24"/>
          <w:szCs w:val="24"/>
        </w:rPr>
        <w:t>,</w:t>
      </w:r>
      <w:r w:rsidRPr="00CB27AC">
        <w:rPr>
          <w:sz w:val="24"/>
          <w:szCs w:val="24"/>
        </w:rPr>
        <w:t xml:space="preserve"> alebo podsektore,</w:t>
      </w:r>
      <w:r>
        <w:rPr>
          <w:sz w:val="24"/>
          <w:szCs w:val="24"/>
        </w:rPr>
        <w:t xml:space="preserve"> </w:t>
      </w:r>
      <w:r w:rsidRPr="00CB27AC">
        <w:rPr>
          <w:sz w:val="24"/>
          <w:szCs w:val="24"/>
        </w:rPr>
        <w:t xml:space="preserve">príslušné </w:t>
      </w:r>
      <w:r>
        <w:rPr>
          <w:sz w:val="24"/>
          <w:szCs w:val="24"/>
        </w:rPr>
        <w:t>družstvá</w:t>
      </w:r>
      <w:r w:rsidRPr="00CB27AC">
        <w:rPr>
          <w:sz w:val="24"/>
          <w:szCs w:val="24"/>
        </w:rPr>
        <w:t xml:space="preserve"> získajú počet trestných bodov rovna</w:t>
      </w:r>
      <w:r>
        <w:rPr>
          <w:sz w:val="24"/>
          <w:szCs w:val="24"/>
        </w:rPr>
        <w:t xml:space="preserve">júci sa priemernému umiestneniu aké </w:t>
      </w:r>
      <w:r w:rsidRPr="00CB27AC">
        <w:rPr>
          <w:sz w:val="24"/>
          <w:szCs w:val="24"/>
        </w:rPr>
        <w:t>mal</w:t>
      </w:r>
      <w:r>
        <w:rPr>
          <w:sz w:val="24"/>
          <w:szCs w:val="24"/>
        </w:rPr>
        <w:t>i mať (príklad č. 1: získajú dve družstvá</w:t>
      </w:r>
      <w:r w:rsidRPr="00CB27AC">
        <w:rPr>
          <w:sz w:val="24"/>
          <w:szCs w:val="24"/>
        </w:rPr>
        <w:t xml:space="preserve"> umies</w:t>
      </w:r>
      <w:r>
        <w:rPr>
          <w:sz w:val="24"/>
          <w:szCs w:val="24"/>
        </w:rPr>
        <w:t xml:space="preserve">tnené na rovnakom piatom mieste </w:t>
      </w:r>
      <w:r w:rsidRPr="00CB27AC">
        <w:rPr>
          <w:sz w:val="24"/>
          <w:szCs w:val="24"/>
        </w:rPr>
        <w:t xml:space="preserve">(5+6):2 = 5,5 </w:t>
      </w:r>
      <w:proofErr w:type="spellStart"/>
      <w:r w:rsidRPr="00CB27AC">
        <w:rPr>
          <w:sz w:val="24"/>
          <w:szCs w:val="24"/>
        </w:rPr>
        <w:t>tr</w:t>
      </w:r>
      <w:proofErr w:type="spellEnd"/>
      <w:r w:rsidRPr="00CB27AC">
        <w:rPr>
          <w:sz w:val="24"/>
          <w:szCs w:val="24"/>
        </w:rPr>
        <w:t>.</w:t>
      </w:r>
      <w:r>
        <w:rPr>
          <w:sz w:val="24"/>
          <w:szCs w:val="24"/>
        </w:rPr>
        <w:t xml:space="preserve"> Bodov.</w:t>
      </w:r>
      <w:r w:rsidRPr="00CB27AC">
        <w:rPr>
          <w:sz w:val="24"/>
          <w:szCs w:val="24"/>
        </w:rPr>
        <w:t xml:space="preserve"> príklad č. 2: </w:t>
      </w:r>
      <w:r>
        <w:rPr>
          <w:sz w:val="24"/>
          <w:szCs w:val="24"/>
        </w:rPr>
        <w:t xml:space="preserve">tri družstvá skončia zhodne na 8. mieste, </w:t>
      </w:r>
      <w:r w:rsidRPr="00CB27AC">
        <w:rPr>
          <w:sz w:val="24"/>
          <w:szCs w:val="24"/>
        </w:rPr>
        <w:t>súčet (8+9+10): 3 = 9 trestných bodov.</w:t>
      </w:r>
      <w:r>
        <w:rPr>
          <w:sz w:val="24"/>
          <w:szCs w:val="24"/>
        </w:rPr>
        <w:t xml:space="preserve"> Družstvá,</w:t>
      </w:r>
      <w:r w:rsidRPr="00CB27AC">
        <w:rPr>
          <w:sz w:val="24"/>
          <w:szCs w:val="24"/>
        </w:rPr>
        <w:t xml:space="preserve"> ktoré nechytili žiadnu rybu, dostanú rovnaký počet bodov</w:t>
      </w:r>
      <w:r>
        <w:rPr>
          <w:sz w:val="24"/>
          <w:szCs w:val="24"/>
        </w:rPr>
        <w:t xml:space="preserve"> ako </w:t>
      </w:r>
      <w:r w:rsidRPr="00CB27AC">
        <w:rPr>
          <w:sz w:val="24"/>
          <w:szCs w:val="24"/>
        </w:rPr>
        <w:t xml:space="preserve">priemerná hodnota nepriradených miest v ich sektore </w:t>
      </w:r>
      <w:r>
        <w:rPr>
          <w:sz w:val="24"/>
          <w:szCs w:val="24"/>
        </w:rPr>
        <w:t xml:space="preserve">alebo podsektore. </w:t>
      </w:r>
    </w:p>
    <w:p w14:paraId="2A05E599" w14:textId="77777777" w:rsidR="00CB27AC" w:rsidRDefault="00CB27AC" w:rsidP="00C74B36">
      <w:pPr>
        <w:spacing w:after="0" w:line="240" w:lineRule="auto"/>
        <w:rPr>
          <w:sz w:val="24"/>
          <w:szCs w:val="24"/>
        </w:rPr>
      </w:pPr>
      <w:r w:rsidRPr="00CB27AC">
        <w:rPr>
          <w:b/>
          <w:sz w:val="24"/>
          <w:szCs w:val="24"/>
        </w:rPr>
        <w:lastRenderedPageBreak/>
        <w:t>Príklad č. 1</w:t>
      </w:r>
      <w:r>
        <w:rPr>
          <w:sz w:val="24"/>
          <w:szCs w:val="24"/>
        </w:rPr>
        <w:t xml:space="preserve">: </w:t>
      </w:r>
      <w:r w:rsidRPr="00CB27AC">
        <w:rPr>
          <w:sz w:val="24"/>
          <w:szCs w:val="24"/>
        </w:rPr>
        <w:t xml:space="preserve">24 </w:t>
      </w:r>
      <w:r>
        <w:rPr>
          <w:sz w:val="24"/>
          <w:szCs w:val="24"/>
        </w:rPr>
        <w:t xml:space="preserve">družstiev </w:t>
      </w:r>
      <w:r w:rsidRPr="00CB27AC">
        <w:rPr>
          <w:sz w:val="24"/>
          <w:szCs w:val="24"/>
        </w:rPr>
        <w:t>z ktorých 12 sa umiestnilo na prvých 12</w:t>
      </w:r>
      <w:r>
        <w:rPr>
          <w:sz w:val="24"/>
          <w:szCs w:val="24"/>
        </w:rPr>
        <w:t xml:space="preserve"> miestach s penalizáciami od 1 do</w:t>
      </w:r>
      <w:r w:rsidRPr="00CB27AC">
        <w:rPr>
          <w:sz w:val="24"/>
          <w:szCs w:val="24"/>
        </w:rPr>
        <w:t xml:space="preserve"> 12, </w:t>
      </w:r>
      <w:r>
        <w:rPr>
          <w:sz w:val="24"/>
          <w:szCs w:val="24"/>
        </w:rPr>
        <w:t xml:space="preserve">ostatné </w:t>
      </w:r>
      <w:r w:rsidRPr="00CB27AC">
        <w:rPr>
          <w:sz w:val="24"/>
          <w:szCs w:val="24"/>
        </w:rPr>
        <w:t xml:space="preserve">budú označené nasledujúce </w:t>
      </w:r>
      <w:r>
        <w:rPr>
          <w:sz w:val="24"/>
          <w:szCs w:val="24"/>
        </w:rPr>
        <w:t xml:space="preserve">družstvá bez úlovku (13+24): 2 = 18,5 </w:t>
      </w:r>
      <w:proofErr w:type="spellStart"/>
      <w:r>
        <w:rPr>
          <w:sz w:val="24"/>
          <w:szCs w:val="24"/>
        </w:rPr>
        <w:t>tr</w:t>
      </w:r>
      <w:proofErr w:type="spellEnd"/>
      <w:r>
        <w:rPr>
          <w:sz w:val="24"/>
          <w:szCs w:val="24"/>
        </w:rPr>
        <w:t xml:space="preserve">. bodov. </w:t>
      </w:r>
    </w:p>
    <w:p w14:paraId="3F45EF94" w14:textId="77777777" w:rsidR="00CB27AC" w:rsidRDefault="00CB27AC" w:rsidP="00C74B36">
      <w:pPr>
        <w:spacing w:after="0" w:line="240" w:lineRule="auto"/>
        <w:rPr>
          <w:sz w:val="24"/>
          <w:szCs w:val="24"/>
        </w:rPr>
      </w:pPr>
      <w:r w:rsidRPr="00CB27AC">
        <w:rPr>
          <w:b/>
          <w:sz w:val="24"/>
          <w:szCs w:val="24"/>
        </w:rPr>
        <w:t>Príklad č.2</w:t>
      </w:r>
      <w:r w:rsidRPr="00CB27AC">
        <w:rPr>
          <w:sz w:val="24"/>
          <w:szCs w:val="24"/>
        </w:rPr>
        <w:t xml:space="preserve">: 29 </w:t>
      </w:r>
      <w:r>
        <w:rPr>
          <w:sz w:val="24"/>
          <w:szCs w:val="24"/>
        </w:rPr>
        <w:t xml:space="preserve">družstiev </w:t>
      </w:r>
      <w:r w:rsidRPr="00CB27AC">
        <w:rPr>
          <w:sz w:val="24"/>
          <w:szCs w:val="24"/>
        </w:rPr>
        <w:t xml:space="preserve">z ktorých 5 chytilo </w:t>
      </w:r>
      <w:r>
        <w:rPr>
          <w:sz w:val="24"/>
          <w:szCs w:val="24"/>
        </w:rPr>
        <w:t xml:space="preserve">bodované </w:t>
      </w:r>
      <w:r w:rsidRPr="00CB27AC">
        <w:rPr>
          <w:sz w:val="24"/>
          <w:szCs w:val="24"/>
        </w:rPr>
        <w:t xml:space="preserve">ryby a získalo 1 až 5 bodov – 24 </w:t>
      </w:r>
      <w:r>
        <w:rPr>
          <w:sz w:val="24"/>
          <w:szCs w:val="24"/>
        </w:rPr>
        <w:t>družstiev, ktoré</w:t>
      </w:r>
      <w:r w:rsidRPr="00CB27AC">
        <w:rPr>
          <w:sz w:val="24"/>
          <w:szCs w:val="24"/>
        </w:rPr>
        <w:t xml:space="preserve"> neulovili žiadnu </w:t>
      </w:r>
      <w:r>
        <w:rPr>
          <w:sz w:val="24"/>
          <w:szCs w:val="24"/>
        </w:rPr>
        <w:t>bodovanú rybu</w:t>
      </w:r>
      <w:r w:rsidRPr="00CB27AC">
        <w:rPr>
          <w:sz w:val="24"/>
          <w:szCs w:val="24"/>
        </w:rPr>
        <w:t xml:space="preserve"> (6+29</w:t>
      </w:r>
      <w:r>
        <w:rPr>
          <w:sz w:val="24"/>
          <w:szCs w:val="24"/>
        </w:rPr>
        <w:t xml:space="preserve">):2 = 17,5 </w:t>
      </w:r>
      <w:proofErr w:type="spellStart"/>
      <w:r>
        <w:rPr>
          <w:sz w:val="24"/>
          <w:szCs w:val="24"/>
        </w:rPr>
        <w:t>tr</w:t>
      </w:r>
      <w:proofErr w:type="spellEnd"/>
      <w:r>
        <w:rPr>
          <w:sz w:val="24"/>
          <w:szCs w:val="24"/>
        </w:rPr>
        <w:t xml:space="preserve">. </w:t>
      </w:r>
    </w:p>
    <w:p w14:paraId="7904E82A" w14:textId="77777777" w:rsidR="00C74B36" w:rsidRDefault="00CB27AC" w:rsidP="00C74B36">
      <w:pPr>
        <w:spacing w:after="0" w:line="240" w:lineRule="auto"/>
        <w:rPr>
          <w:sz w:val="24"/>
          <w:szCs w:val="24"/>
        </w:rPr>
      </w:pPr>
      <w:r>
        <w:rPr>
          <w:b/>
          <w:sz w:val="24"/>
          <w:szCs w:val="24"/>
        </w:rPr>
        <w:t>P</w:t>
      </w:r>
      <w:r w:rsidRPr="00CB27AC">
        <w:rPr>
          <w:b/>
          <w:sz w:val="24"/>
          <w:szCs w:val="24"/>
        </w:rPr>
        <w:t>ríklad č. 3</w:t>
      </w:r>
      <w:r>
        <w:rPr>
          <w:sz w:val="24"/>
          <w:szCs w:val="24"/>
        </w:rPr>
        <w:t>: 29 družstiev</w:t>
      </w:r>
      <w:r w:rsidRPr="00CB27AC">
        <w:rPr>
          <w:sz w:val="24"/>
          <w:szCs w:val="24"/>
        </w:rPr>
        <w:t>, z ktorých 26 chytilo ryby, zati</w:t>
      </w:r>
      <w:r>
        <w:rPr>
          <w:sz w:val="24"/>
          <w:szCs w:val="24"/>
        </w:rPr>
        <w:t>aľ čo 3 družstvá ,ktoré nechytili akú</w:t>
      </w:r>
      <w:r w:rsidRPr="00CB27AC">
        <w:rPr>
          <w:sz w:val="24"/>
          <w:szCs w:val="24"/>
        </w:rPr>
        <w:t>koľvek</w:t>
      </w:r>
      <w:r>
        <w:rPr>
          <w:sz w:val="24"/>
          <w:szCs w:val="24"/>
        </w:rPr>
        <w:t xml:space="preserve"> bodovanú rybu</w:t>
      </w:r>
      <w:r w:rsidRPr="00CB27AC">
        <w:rPr>
          <w:sz w:val="24"/>
          <w:szCs w:val="24"/>
        </w:rPr>
        <w:t xml:space="preserve"> (27+29):2 = 28 trestných bodov. Ak e</w:t>
      </w:r>
      <w:r>
        <w:rPr>
          <w:sz w:val="24"/>
          <w:szCs w:val="24"/>
        </w:rPr>
        <w:t>xistuje iba 1 družstvo, ktoré nemá chytenú</w:t>
      </w:r>
      <w:r w:rsidRPr="00CB27AC">
        <w:rPr>
          <w:sz w:val="24"/>
          <w:szCs w:val="24"/>
        </w:rPr>
        <w:t xml:space="preserve"> akúkoľvek rybu </w:t>
      </w:r>
      <w:r>
        <w:rPr>
          <w:sz w:val="24"/>
          <w:szCs w:val="24"/>
        </w:rPr>
        <w:t>,</w:t>
      </w:r>
      <w:r w:rsidRPr="00CB27AC">
        <w:rPr>
          <w:sz w:val="24"/>
          <w:szCs w:val="24"/>
        </w:rPr>
        <w:t xml:space="preserve">alebo </w:t>
      </w:r>
      <w:r>
        <w:rPr>
          <w:sz w:val="24"/>
          <w:szCs w:val="24"/>
        </w:rPr>
        <w:t>je j</w:t>
      </w:r>
      <w:r w:rsidRPr="00CB27AC">
        <w:rPr>
          <w:sz w:val="24"/>
          <w:szCs w:val="24"/>
        </w:rPr>
        <w:t xml:space="preserve">eden alebo viac chýbajúcich </w:t>
      </w:r>
      <w:r>
        <w:rPr>
          <w:sz w:val="24"/>
          <w:szCs w:val="24"/>
        </w:rPr>
        <w:t>družstiev v sektore, alebo podsektore získava počet trestný bodov</w:t>
      </w:r>
      <w:r w:rsidRPr="00CB27AC">
        <w:rPr>
          <w:sz w:val="24"/>
          <w:szCs w:val="24"/>
        </w:rPr>
        <w:t xml:space="preserve"> rovnajúci sa poslednej poz</w:t>
      </w:r>
      <w:r>
        <w:rPr>
          <w:sz w:val="24"/>
          <w:szCs w:val="24"/>
        </w:rPr>
        <w:t xml:space="preserve">ícii v sektore, alebo podsektore </w:t>
      </w:r>
      <w:r w:rsidRPr="00CB27AC">
        <w:rPr>
          <w:sz w:val="24"/>
          <w:szCs w:val="24"/>
        </w:rPr>
        <w:t>(príklad: 29 „párov“, z ktorých 28 chytilo r</w:t>
      </w:r>
      <w:r>
        <w:rPr>
          <w:sz w:val="24"/>
          <w:szCs w:val="24"/>
        </w:rPr>
        <w:t xml:space="preserve">yby, zatiaľ čo jeden „pár“ nie, </w:t>
      </w:r>
      <w:r w:rsidRPr="00CB27AC">
        <w:rPr>
          <w:sz w:val="24"/>
          <w:szCs w:val="24"/>
        </w:rPr>
        <w:t>posledný dostane 29 trestných bodov).</w:t>
      </w:r>
      <w:r>
        <w:rPr>
          <w:sz w:val="24"/>
          <w:szCs w:val="24"/>
        </w:rPr>
        <w:t xml:space="preserve"> Družstvo , ktoré nenastúpi je naviac penalizované v zmysle </w:t>
      </w:r>
      <w:r w:rsidRPr="00CB27AC">
        <w:rPr>
          <w:b/>
          <w:sz w:val="24"/>
          <w:szCs w:val="24"/>
        </w:rPr>
        <w:t>platného penalizačného pravidla.</w:t>
      </w:r>
      <w:r>
        <w:rPr>
          <w:sz w:val="24"/>
          <w:szCs w:val="24"/>
        </w:rPr>
        <w:t xml:space="preserve"> Celkovým víťazom dlhodobých postupových súťaží je družstvo, ktoré ma najmenej trestných bodov v súčte za obidve postupové kolá. V prípade ak budú dve a/alebo viac teamov, ktoré budú mať rovnaký súčet trestných bodov za obidve kolá, rozhodujú CIPS body v prospech teamu, ktorý ich bude mať viac. </w:t>
      </w:r>
      <w:r w:rsidRPr="00012BA9">
        <w:rPr>
          <w:sz w:val="24"/>
          <w:szCs w:val="24"/>
        </w:rPr>
        <w:t xml:space="preserve">V prípade rovnakého </w:t>
      </w:r>
      <w:r>
        <w:rPr>
          <w:sz w:val="24"/>
          <w:szCs w:val="24"/>
        </w:rPr>
        <w:t>bodového súčtu dvoch a/alebo  viacerých družstiev a zároveň, ak tieto družstvá majú aj rovnosť CIPS bodov,</w:t>
      </w:r>
      <w:r w:rsidRPr="00012BA9">
        <w:rPr>
          <w:sz w:val="24"/>
          <w:szCs w:val="24"/>
        </w:rPr>
        <w:t xml:space="preserve"> bude rozhodovať najväčšia ulovená ryba</w:t>
      </w:r>
      <w:r>
        <w:rPr>
          <w:sz w:val="24"/>
          <w:szCs w:val="24"/>
        </w:rPr>
        <w:t>. Je možné trať rozdeliť aj na sektor a subsektor a//alebo viacero sektorov a v tom prípade sa postupuje v zmysle klasifikácie F.I.P.S.e.d.</w:t>
      </w:r>
    </w:p>
    <w:p w14:paraId="4C4B8692" w14:textId="77777777" w:rsidR="00CB27AC" w:rsidRPr="00012BA9" w:rsidRDefault="00CB27AC" w:rsidP="00C74B36">
      <w:pPr>
        <w:spacing w:after="0" w:line="240" w:lineRule="auto"/>
        <w:rPr>
          <w:sz w:val="24"/>
          <w:szCs w:val="24"/>
        </w:rPr>
      </w:pPr>
    </w:p>
    <w:p w14:paraId="60706850" w14:textId="16199B87" w:rsidR="00EC5654" w:rsidRPr="00EC5654" w:rsidRDefault="0008384F" w:rsidP="00EC5654">
      <w:pPr>
        <w:numPr>
          <w:ilvl w:val="0"/>
          <w:numId w:val="2"/>
        </w:numPr>
        <w:pBdr>
          <w:top w:val="nil"/>
          <w:left w:val="nil"/>
          <w:bottom w:val="nil"/>
          <w:right w:val="nil"/>
          <w:between w:val="nil"/>
        </w:pBdr>
        <w:rPr>
          <w:b/>
          <w:sz w:val="24"/>
          <w:szCs w:val="24"/>
        </w:rPr>
      </w:pPr>
      <w:r w:rsidRPr="00795554">
        <w:rPr>
          <w:b/>
          <w:sz w:val="24"/>
          <w:szCs w:val="24"/>
        </w:rPr>
        <w:t xml:space="preserve">  </w:t>
      </w:r>
      <w:r w:rsidRPr="00795554">
        <w:rPr>
          <w:b/>
          <w:sz w:val="24"/>
          <w:szCs w:val="24"/>
          <w:u w:val="single"/>
        </w:rPr>
        <w:t>Rozhodcovská komisia</w:t>
      </w:r>
    </w:p>
    <w:p w14:paraId="44C72D33" w14:textId="7392DCC7" w:rsidR="00480E52" w:rsidRDefault="0008384F" w:rsidP="00C74B36">
      <w:pPr>
        <w:spacing w:line="240" w:lineRule="auto"/>
        <w:rPr>
          <w:sz w:val="24"/>
          <w:szCs w:val="24"/>
        </w:rPr>
      </w:pPr>
      <w:r w:rsidRPr="00012BA9">
        <w:rPr>
          <w:sz w:val="24"/>
          <w:szCs w:val="24"/>
        </w:rPr>
        <w:t xml:space="preserve">Na priebeh súťaží dozerá hlavný rozhodca a poverený garant . Pred každým pretekom sa navrhne a odhlasuje </w:t>
      </w:r>
      <w:r w:rsidR="00EC5654">
        <w:rPr>
          <w:sz w:val="24"/>
          <w:szCs w:val="24"/>
        </w:rPr>
        <w:t>rozhodcovská</w:t>
      </w:r>
      <w:r w:rsidRPr="00012BA9">
        <w:rPr>
          <w:sz w:val="24"/>
          <w:szCs w:val="24"/>
        </w:rPr>
        <w:t xml:space="preserve"> komisia – JURY</w:t>
      </w:r>
      <w:r w:rsidR="00EC5654">
        <w:rPr>
          <w:sz w:val="24"/>
          <w:szCs w:val="24"/>
        </w:rPr>
        <w:t>.  V</w:t>
      </w:r>
      <w:r w:rsidR="00EC5654" w:rsidRPr="00EC5654">
        <w:rPr>
          <w:sz w:val="24"/>
          <w:szCs w:val="24"/>
        </w:rPr>
        <w:t> rozhodcovskej komisii musia byť riaditeľ, garant, hlavný rozhodca + dvaja vedúci družstiev</w:t>
      </w:r>
      <w:r w:rsidR="00EC5654">
        <w:rPr>
          <w:sz w:val="24"/>
          <w:szCs w:val="24"/>
        </w:rPr>
        <w:t>,</w:t>
      </w:r>
      <w:r w:rsidR="00EC5654" w:rsidRPr="00EC5654">
        <w:rPr>
          <w:sz w:val="24"/>
          <w:szCs w:val="24"/>
        </w:rPr>
        <w:t xml:space="preserve"> </w:t>
      </w:r>
      <w:r w:rsidR="00EC5654" w:rsidRPr="00012BA9">
        <w:rPr>
          <w:sz w:val="24"/>
          <w:szCs w:val="24"/>
        </w:rPr>
        <w:t>ktor</w:t>
      </w:r>
      <w:r w:rsidR="00EC5654">
        <w:rPr>
          <w:sz w:val="24"/>
          <w:szCs w:val="24"/>
        </w:rPr>
        <w:t>í</w:t>
      </w:r>
      <w:r w:rsidR="00EC5654" w:rsidRPr="00012BA9">
        <w:rPr>
          <w:sz w:val="24"/>
          <w:szCs w:val="24"/>
        </w:rPr>
        <w:t xml:space="preserve"> rieši</w:t>
      </w:r>
      <w:r w:rsidR="00EC5654">
        <w:rPr>
          <w:sz w:val="24"/>
          <w:szCs w:val="24"/>
        </w:rPr>
        <w:t>a</w:t>
      </w:r>
      <w:r w:rsidR="00EC5654" w:rsidRPr="00012BA9">
        <w:rPr>
          <w:sz w:val="24"/>
          <w:szCs w:val="24"/>
        </w:rPr>
        <w:t xml:space="preserve"> prípadne podané protesty</w:t>
      </w:r>
      <w:r w:rsidR="00EC5654">
        <w:rPr>
          <w:sz w:val="24"/>
          <w:szCs w:val="24"/>
        </w:rPr>
        <w:t>. V</w:t>
      </w:r>
      <w:r w:rsidR="00EC5654" w:rsidRPr="00EC5654">
        <w:rPr>
          <w:sz w:val="24"/>
          <w:szCs w:val="24"/>
        </w:rPr>
        <w:t> prípade konfliktu záujmov garant riaditeľ a člen družstva nemôžu hlasovať</w:t>
      </w:r>
      <w:r w:rsidR="00EC5654">
        <w:rPr>
          <w:sz w:val="24"/>
          <w:szCs w:val="24"/>
        </w:rPr>
        <w:t xml:space="preserve">, </w:t>
      </w:r>
      <w:r w:rsidR="00EC5654" w:rsidRPr="00EC5654">
        <w:rPr>
          <w:sz w:val="24"/>
          <w:szCs w:val="24"/>
        </w:rPr>
        <w:t>v prípade rovnosti hlasov rozhoduje hlas hlavného rozhodcu</w:t>
      </w:r>
      <w:r w:rsidR="00EC5654">
        <w:rPr>
          <w:sz w:val="24"/>
          <w:szCs w:val="24"/>
        </w:rPr>
        <w:t>. V</w:t>
      </w:r>
      <w:r w:rsidRPr="00012BA9">
        <w:rPr>
          <w:sz w:val="24"/>
          <w:szCs w:val="24"/>
        </w:rPr>
        <w:t xml:space="preserve">šetky protesty týkajúce sa výsledkovej listiny musia byť podané do 30 minút po zverejnení výsledkov. Čas zverejnenia musí byť na listine uvedený. Rozhodcovská komisia prípadné chyby ihneď odstráni. Všetky protesty proti regulérnosti pretekov sú predkladané rozhodcovskej komisii do 60 minút po skončení pretekov. Môžu byť podané ústne, ale následne musia byť podané písomne spolu s čiastkou 100 eur (v prípade, že protest bude komisiou uznaný ako oprávnený, bude táto čiastka vrátená). V opačnom prípade táto čiastka prepadne v prospech účtu </w:t>
      </w:r>
      <w:r w:rsidR="00653E85" w:rsidRPr="00012BA9">
        <w:rPr>
          <w:sz w:val="24"/>
          <w:szCs w:val="24"/>
        </w:rPr>
        <w:t>odboru</w:t>
      </w:r>
      <w:r w:rsidRPr="00012BA9">
        <w:rPr>
          <w:sz w:val="24"/>
          <w:szCs w:val="24"/>
        </w:rPr>
        <w:t xml:space="preserve"> LRU</w:t>
      </w:r>
      <w:r w:rsidRPr="00E769AE">
        <w:rPr>
          <w:sz w:val="24"/>
          <w:szCs w:val="24"/>
        </w:rPr>
        <w:t>-</w:t>
      </w:r>
      <w:r w:rsidR="00C206A7" w:rsidRPr="00E769AE">
        <w:rPr>
          <w:sz w:val="24"/>
          <w:szCs w:val="24"/>
        </w:rPr>
        <w:t>K</w:t>
      </w:r>
      <w:r w:rsidRPr="00E769AE">
        <w:rPr>
          <w:sz w:val="24"/>
          <w:szCs w:val="24"/>
        </w:rPr>
        <w:t xml:space="preserve">. </w:t>
      </w:r>
      <w:r w:rsidRPr="00012BA9">
        <w:rPr>
          <w:sz w:val="24"/>
          <w:szCs w:val="24"/>
        </w:rPr>
        <w:t>Podané protesty musia byť rozhodcovskou komisiou uzatvorené. Komisia v sporných prípadoch rozhoduje hlasovaním. V prípade nerozhodného výsledku hlasovania, je rozhodujúci hlas garanta. Sankcio</w:t>
      </w:r>
      <w:r w:rsidR="00C00872">
        <w:rPr>
          <w:sz w:val="24"/>
          <w:szCs w:val="24"/>
        </w:rPr>
        <w:t>no</w:t>
      </w:r>
      <w:r w:rsidRPr="00012BA9">
        <w:rPr>
          <w:sz w:val="24"/>
          <w:szCs w:val="24"/>
        </w:rPr>
        <w:t xml:space="preserve">vaný pretekár alebo družstvo musia byť ihneď oboznámení s rozhodnutím komisie. Udelenie žltej alebo červenej karty rozhodcovskou komisiou musí byť súčasťou výsledkovej listiny. Dotknutým pretekárom sa odoberú registračné preukazy, ktoré sa spolu so správou hlavného rozhodcu a garanta </w:t>
      </w:r>
      <w:r w:rsidRPr="00C74B36">
        <w:rPr>
          <w:strike/>
          <w:sz w:val="24"/>
          <w:szCs w:val="24"/>
        </w:rPr>
        <w:t xml:space="preserve"> </w:t>
      </w:r>
      <w:r w:rsidR="00E769AE">
        <w:rPr>
          <w:sz w:val="24"/>
          <w:szCs w:val="24"/>
        </w:rPr>
        <w:t>prekladajú na sekretariát</w:t>
      </w:r>
      <w:r w:rsidR="00C74B36">
        <w:rPr>
          <w:sz w:val="24"/>
          <w:szCs w:val="24"/>
        </w:rPr>
        <w:t xml:space="preserve"> </w:t>
      </w:r>
      <w:r w:rsidR="00C74B36" w:rsidRPr="00E769AE">
        <w:rPr>
          <w:sz w:val="24"/>
          <w:szCs w:val="24"/>
        </w:rPr>
        <w:t>SZŠR</w:t>
      </w:r>
      <w:r w:rsidR="00C74B36">
        <w:rPr>
          <w:sz w:val="24"/>
          <w:szCs w:val="24"/>
        </w:rPr>
        <w:t xml:space="preserve"> </w:t>
      </w:r>
      <w:r w:rsidRPr="00012BA9">
        <w:rPr>
          <w:sz w:val="24"/>
          <w:szCs w:val="24"/>
        </w:rPr>
        <w:t>k vykonaniu záznamu. Dosiahnuté výsledky pretekárov, označené symbolom „D“ (diskvalifikácia) musia ostať vo výsledkovej listine.</w:t>
      </w:r>
    </w:p>
    <w:p w14:paraId="3F5F6FB7" w14:textId="77777777" w:rsidR="00EC5654" w:rsidRPr="00EC5654" w:rsidRDefault="00EC5654" w:rsidP="00C74B36">
      <w:pPr>
        <w:spacing w:line="240" w:lineRule="auto"/>
        <w:rPr>
          <w:b/>
          <w:bCs/>
          <w:sz w:val="24"/>
          <w:szCs w:val="24"/>
        </w:rPr>
      </w:pPr>
    </w:p>
    <w:p w14:paraId="7892CC64" w14:textId="77777777" w:rsidR="00EC5654" w:rsidRPr="00012BA9" w:rsidRDefault="00EC5654" w:rsidP="00C74B36">
      <w:pPr>
        <w:spacing w:line="240" w:lineRule="auto"/>
        <w:rPr>
          <w:sz w:val="24"/>
          <w:szCs w:val="24"/>
        </w:rPr>
      </w:pPr>
    </w:p>
    <w:p w14:paraId="281DD3EC" w14:textId="77777777" w:rsidR="00480E52" w:rsidRPr="00012BA9" w:rsidRDefault="0008384F">
      <w:pPr>
        <w:numPr>
          <w:ilvl w:val="0"/>
          <w:numId w:val="2"/>
        </w:numPr>
        <w:pBdr>
          <w:top w:val="nil"/>
          <w:left w:val="nil"/>
          <w:bottom w:val="nil"/>
          <w:right w:val="nil"/>
          <w:between w:val="nil"/>
        </w:pBdr>
        <w:spacing w:after="0"/>
        <w:rPr>
          <w:b/>
          <w:sz w:val="24"/>
          <w:szCs w:val="24"/>
        </w:rPr>
      </w:pPr>
      <w:r w:rsidRPr="00012BA9">
        <w:rPr>
          <w:b/>
          <w:sz w:val="24"/>
          <w:szCs w:val="24"/>
          <w:u w:val="single"/>
        </w:rPr>
        <w:t xml:space="preserve">  Sankčný poriadok</w:t>
      </w:r>
    </w:p>
    <w:p w14:paraId="1B57C8C6" w14:textId="77777777" w:rsidR="00480E52" w:rsidRPr="00012BA9" w:rsidRDefault="0008384F" w:rsidP="00C74B36">
      <w:pPr>
        <w:numPr>
          <w:ilvl w:val="0"/>
          <w:numId w:val="1"/>
        </w:numPr>
        <w:pBdr>
          <w:top w:val="nil"/>
          <w:left w:val="nil"/>
          <w:bottom w:val="nil"/>
          <w:right w:val="nil"/>
          <w:between w:val="nil"/>
        </w:pBdr>
        <w:spacing w:after="0" w:line="240" w:lineRule="auto"/>
        <w:rPr>
          <w:sz w:val="24"/>
          <w:szCs w:val="24"/>
        </w:rPr>
      </w:pPr>
      <w:r w:rsidRPr="00012BA9">
        <w:rPr>
          <w:sz w:val="24"/>
          <w:szCs w:val="24"/>
        </w:rPr>
        <w:t xml:space="preserve">Za porušenie pravidiel rozhodca navrhne udeliť napomenutie – žltú kartu a 1 </w:t>
      </w:r>
      <w:r w:rsidR="004A23DB" w:rsidRPr="00012BA9">
        <w:rPr>
          <w:sz w:val="24"/>
          <w:szCs w:val="24"/>
        </w:rPr>
        <w:t xml:space="preserve">trestný </w:t>
      </w:r>
      <w:r w:rsidRPr="00012BA9">
        <w:rPr>
          <w:sz w:val="24"/>
          <w:szCs w:val="24"/>
        </w:rPr>
        <w:t xml:space="preserve"> pluso</w:t>
      </w:r>
      <w:r w:rsidR="004A23DB" w:rsidRPr="00012BA9">
        <w:rPr>
          <w:sz w:val="24"/>
          <w:szCs w:val="24"/>
        </w:rPr>
        <w:t>vý</w:t>
      </w:r>
      <w:r w:rsidRPr="00012BA9">
        <w:rPr>
          <w:sz w:val="24"/>
          <w:szCs w:val="24"/>
        </w:rPr>
        <w:t xml:space="preserve"> bod</w:t>
      </w:r>
    </w:p>
    <w:p w14:paraId="11BE04B6" w14:textId="77777777" w:rsidR="00480E52" w:rsidRPr="00012BA9" w:rsidRDefault="0008384F" w:rsidP="00C74B36">
      <w:pPr>
        <w:numPr>
          <w:ilvl w:val="0"/>
          <w:numId w:val="1"/>
        </w:numPr>
        <w:pBdr>
          <w:top w:val="nil"/>
          <w:left w:val="nil"/>
          <w:bottom w:val="nil"/>
          <w:right w:val="nil"/>
          <w:between w:val="nil"/>
        </w:pBdr>
        <w:spacing w:after="0" w:line="240" w:lineRule="auto"/>
        <w:rPr>
          <w:sz w:val="24"/>
          <w:szCs w:val="24"/>
        </w:rPr>
      </w:pPr>
      <w:r w:rsidRPr="00012BA9">
        <w:rPr>
          <w:sz w:val="24"/>
          <w:szCs w:val="24"/>
        </w:rPr>
        <w:lastRenderedPageBreak/>
        <w:t>Žltá karta bude zapísaná do registračného preukazu a platí na dve ročníkové obdobia</w:t>
      </w:r>
    </w:p>
    <w:p w14:paraId="41C7771C" w14:textId="77777777" w:rsidR="00480E52" w:rsidRPr="00012BA9" w:rsidRDefault="0008384F" w:rsidP="00C74B36">
      <w:pPr>
        <w:numPr>
          <w:ilvl w:val="0"/>
          <w:numId w:val="1"/>
        </w:numPr>
        <w:pBdr>
          <w:top w:val="nil"/>
          <w:left w:val="nil"/>
          <w:bottom w:val="nil"/>
          <w:right w:val="nil"/>
          <w:between w:val="nil"/>
        </w:pBdr>
        <w:spacing w:after="0" w:line="240" w:lineRule="auto"/>
        <w:rPr>
          <w:sz w:val="24"/>
          <w:szCs w:val="24"/>
        </w:rPr>
      </w:pPr>
      <w:r w:rsidRPr="00012BA9">
        <w:rPr>
          <w:sz w:val="24"/>
          <w:szCs w:val="24"/>
        </w:rPr>
        <w:t>Za ďalšiu žltú kartu sa udelí červená karta a pretekár bude diskvalifikovaný zo súťaže, započítava sa mu plný počet bodov +2</w:t>
      </w:r>
    </w:p>
    <w:p w14:paraId="1C314178" w14:textId="77777777" w:rsidR="00480E52" w:rsidRPr="00012BA9" w:rsidRDefault="0008384F" w:rsidP="00C74B36">
      <w:pPr>
        <w:numPr>
          <w:ilvl w:val="0"/>
          <w:numId w:val="1"/>
        </w:numPr>
        <w:pBdr>
          <w:top w:val="nil"/>
          <w:left w:val="nil"/>
          <w:bottom w:val="nil"/>
          <w:right w:val="nil"/>
          <w:between w:val="nil"/>
        </w:pBdr>
        <w:spacing w:after="0" w:line="240" w:lineRule="auto"/>
        <w:rPr>
          <w:sz w:val="24"/>
          <w:szCs w:val="24"/>
        </w:rPr>
      </w:pPr>
      <w:r w:rsidRPr="00012BA9">
        <w:rPr>
          <w:sz w:val="24"/>
          <w:szCs w:val="24"/>
        </w:rPr>
        <w:t xml:space="preserve">Diskvalifikovaný pretekár alebo družstvo sa nebude môcť po dobu dvoch ročníkov zúčastniť </w:t>
      </w:r>
      <w:r w:rsidR="00C74B36" w:rsidRPr="00CF1E92">
        <w:rPr>
          <w:sz w:val="24"/>
          <w:szCs w:val="24"/>
        </w:rPr>
        <w:t xml:space="preserve"> postupových </w:t>
      </w:r>
      <w:r w:rsidRPr="00012BA9">
        <w:rPr>
          <w:sz w:val="24"/>
          <w:szCs w:val="24"/>
        </w:rPr>
        <w:t>súťaží.</w:t>
      </w:r>
    </w:p>
    <w:p w14:paraId="28A95955" w14:textId="77777777" w:rsidR="00480E52" w:rsidRPr="00012BA9" w:rsidRDefault="0008384F" w:rsidP="00C74B36">
      <w:pPr>
        <w:numPr>
          <w:ilvl w:val="0"/>
          <w:numId w:val="1"/>
        </w:numPr>
        <w:pBdr>
          <w:top w:val="nil"/>
          <w:left w:val="nil"/>
          <w:bottom w:val="nil"/>
          <w:right w:val="nil"/>
          <w:between w:val="nil"/>
        </w:pBdr>
        <w:spacing w:after="0" w:line="240" w:lineRule="auto"/>
        <w:rPr>
          <w:sz w:val="24"/>
          <w:szCs w:val="24"/>
        </w:rPr>
      </w:pPr>
      <w:r w:rsidRPr="00012BA9">
        <w:rPr>
          <w:sz w:val="24"/>
          <w:szCs w:val="24"/>
        </w:rPr>
        <w:t>O konečnej fáze napomenutia alebo diskvalifikácie rozhoduje rozhodcovská komisia pretekov a ich výsledok, musí byť súčasťou výsledkovej listiny</w:t>
      </w:r>
    </w:p>
    <w:p w14:paraId="03D4E953" w14:textId="77777777" w:rsidR="00480E52" w:rsidRPr="00012BA9" w:rsidRDefault="0008384F" w:rsidP="00C74B36">
      <w:pPr>
        <w:numPr>
          <w:ilvl w:val="0"/>
          <w:numId w:val="1"/>
        </w:numPr>
        <w:pBdr>
          <w:top w:val="nil"/>
          <w:left w:val="nil"/>
          <w:bottom w:val="nil"/>
          <w:right w:val="nil"/>
          <w:between w:val="nil"/>
        </w:pBdr>
        <w:spacing w:after="0" w:line="240" w:lineRule="auto"/>
        <w:rPr>
          <w:sz w:val="24"/>
          <w:szCs w:val="24"/>
        </w:rPr>
      </w:pPr>
      <w:r w:rsidRPr="00012BA9">
        <w:rPr>
          <w:sz w:val="24"/>
          <w:szCs w:val="24"/>
        </w:rPr>
        <w:t xml:space="preserve">Sankcie za neospravedlniteľnú neúčasť na pretekoch v dlhodobej postupovej súťaži prehodnotí a určí </w:t>
      </w:r>
      <w:r w:rsidR="00653E85" w:rsidRPr="00012BA9">
        <w:rPr>
          <w:sz w:val="24"/>
          <w:szCs w:val="24"/>
        </w:rPr>
        <w:t>odbor</w:t>
      </w:r>
      <w:r w:rsidR="001D5017">
        <w:rPr>
          <w:sz w:val="24"/>
          <w:szCs w:val="24"/>
        </w:rPr>
        <w:t xml:space="preserve"> LRU-K</w:t>
      </w:r>
    </w:p>
    <w:p w14:paraId="1A07C7A8" w14:textId="77777777" w:rsidR="004A23DB" w:rsidRPr="00012BA9" w:rsidRDefault="004A23DB" w:rsidP="004A23DB">
      <w:pPr>
        <w:pBdr>
          <w:top w:val="nil"/>
          <w:left w:val="nil"/>
          <w:bottom w:val="nil"/>
          <w:right w:val="nil"/>
          <w:between w:val="nil"/>
        </w:pBdr>
        <w:spacing w:after="0"/>
        <w:ind w:left="720"/>
        <w:rPr>
          <w:sz w:val="24"/>
          <w:szCs w:val="24"/>
        </w:rPr>
      </w:pPr>
    </w:p>
    <w:p w14:paraId="37833BD8" w14:textId="77777777" w:rsidR="004A23DB" w:rsidRPr="00012BA9" w:rsidRDefault="004A23DB" w:rsidP="004A23DB">
      <w:pPr>
        <w:pBdr>
          <w:top w:val="nil"/>
          <w:left w:val="nil"/>
          <w:bottom w:val="nil"/>
          <w:right w:val="nil"/>
          <w:between w:val="nil"/>
        </w:pBdr>
        <w:spacing w:after="0"/>
        <w:ind w:left="720"/>
        <w:rPr>
          <w:sz w:val="24"/>
          <w:szCs w:val="24"/>
        </w:rPr>
      </w:pPr>
    </w:p>
    <w:p w14:paraId="409B8FB5"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rPr>
        <w:t xml:space="preserve">  </w:t>
      </w:r>
      <w:r w:rsidRPr="00012BA9">
        <w:rPr>
          <w:b/>
          <w:sz w:val="24"/>
          <w:szCs w:val="24"/>
          <w:u w:val="single"/>
        </w:rPr>
        <w:t xml:space="preserve">Pravidlá pre jav </w:t>
      </w:r>
      <w:r w:rsidR="00C00872">
        <w:rPr>
          <w:b/>
          <w:sz w:val="24"/>
          <w:szCs w:val="24"/>
          <w:u w:val="single"/>
        </w:rPr>
        <w:t>vis major.</w:t>
      </w:r>
    </w:p>
    <w:p w14:paraId="2AE4DC1C" w14:textId="77777777" w:rsidR="00480E52" w:rsidRPr="00012BA9" w:rsidRDefault="0008384F" w:rsidP="00C74B36">
      <w:pPr>
        <w:spacing w:line="240" w:lineRule="auto"/>
        <w:rPr>
          <w:sz w:val="24"/>
          <w:szCs w:val="24"/>
        </w:rPr>
      </w:pPr>
      <w:r w:rsidRPr="00012BA9">
        <w:rPr>
          <w:sz w:val="24"/>
          <w:szCs w:val="24"/>
        </w:rPr>
        <w:t>Lov bude prebiehať za každého počasia. Ak by búrka nadobudla silné parametre, bude pretek ukončený a rozhodcovská komisia bude musieť oznámiť každému družstvu, že je pretek prerušený.</w:t>
      </w:r>
      <w:r w:rsidR="00C00872">
        <w:rPr>
          <w:sz w:val="24"/>
          <w:szCs w:val="24"/>
        </w:rPr>
        <w:t xml:space="preserve"> Ak bude pretek ukončený predčasne , klasifikovaný je iba v prípade ak bude počet odlov</w:t>
      </w:r>
      <w:r w:rsidR="00B53A70">
        <w:rPr>
          <w:sz w:val="24"/>
          <w:szCs w:val="24"/>
        </w:rPr>
        <w:t xml:space="preserve">ených hodín minimálne polovica z celého preteku. </w:t>
      </w:r>
    </w:p>
    <w:p w14:paraId="28DCF158"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rPr>
        <w:t xml:space="preserve">  </w:t>
      </w:r>
      <w:r w:rsidRPr="00012BA9">
        <w:rPr>
          <w:b/>
          <w:sz w:val="24"/>
          <w:szCs w:val="24"/>
          <w:u w:val="single"/>
        </w:rPr>
        <w:t>Práva a povinnosti účastníkov pretekov</w:t>
      </w:r>
    </w:p>
    <w:p w14:paraId="3F238846" w14:textId="77777777" w:rsidR="00480E52" w:rsidRPr="00012BA9" w:rsidRDefault="001D5017" w:rsidP="00C74B36">
      <w:pPr>
        <w:spacing w:line="240" w:lineRule="auto"/>
        <w:rPr>
          <w:sz w:val="24"/>
          <w:szCs w:val="24"/>
        </w:rPr>
      </w:pPr>
      <w:r>
        <w:rPr>
          <w:sz w:val="24"/>
          <w:szCs w:val="24"/>
        </w:rPr>
        <w:t>Účastníci pretekov LRU-K</w:t>
      </w:r>
      <w:r w:rsidR="0008384F" w:rsidRPr="00012BA9">
        <w:rPr>
          <w:sz w:val="24"/>
          <w:szCs w:val="24"/>
        </w:rPr>
        <w:t xml:space="preserve"> majú práva a povinnosti zakotvené v Predpisoch pre š</w:t>
      </w:r>
      <w:r w:rsidR="001F707C">
        <w:rPr>
          <w:sz w:val="24"/>
          <w:szCs w:val="24"/>
        </w:rPr>
        <w:t>portovú činnosť SZŠR, sú povinní</w:t>
      </w:r>
      <w:r w:rsidR="0008384F" w:rsidRPr="00012BA9">
        <w:rPr>
          <w:sz w:val="24"/>
          <w:szCs w:val="24"/>
        </w:rPr>
        <w:t xml:space="preserve"> dodržiavať etické pravidlá a zvyklosti k prírode, funkcionárom súťaže, súperom a divákom. Účastníci pretekov sa týchto pretekov zúčastňujú na svoje vlastné nebezpečenstvo a za svoje správanie a konanie nesú svoju plnú osobnú zodpovednosť. Všetci pretekári účastní na pretekoch sú povinní zúčastniť sa vyhlasovania výsledkov. Všetci účastníci pretekov sú povinní ovládať Predpisy pre Športovú činnosť a</w:t>
      </w:r>
      <w:r>
        <w:rPr>
          <w:sz w:val="24"/>
          <w:szCs w:val="24"/>
        </w:rPr>
        <w:t xml:space="preserve"> Súťažné pravidlá LRU – </w:t>
      </w:r>
      <w:r w:rsidR="00C74B36">
        <w:rPr>
          <w:sz w:val="24"/>
          <w:szCs w:val="24"/>
        </w:rPr>
        <w:t xml:space="preserve">K </w:t>
      </w:r>
    </w:p>
    <w:p w14:paraId="512FADF6" w14:textId="77777777" w:rsidR="00480E52" w:rsidRPr="00012BA9" w:rsidRDefault="0008384F">
      <w:pPr>
        <w:numPr>
          <w:ilvl w:val="0"/>
          <w:numId w:val="2"/>
        </w:numPr>
        <w:pBdr>
          <w:top w:val="nil"/>
          <w:left w:val="nil"/>
          <w:bottom w:val="nil"/>
          <w:right w:val="nil"/>
          <w:between w:val="nil"/>
        </w:pBdr>
        <w:rPr>
          <w:b/>
          <w:sz w:val="24"/>
          <w:szCs w:val="24"/>
        </w:rPr>
      </w:pPr>
      <w:r w:rsidRPr="00012BA9">
        <w:rPr>
          <w:b/>
          <w:sz w:val="24"/>
          <w:szCs w:val="24"/>
        </w:rPr>
        <w:t xml:space="preserve">   </w:t>
      </w:r>
      <w:r w:rsidRPr="00012BA9">
        <w:rPr>
          <w:b/>
          <w:sz w:val="24"/>
          <w:szCs w:val="24"/>
          <w:u w:val="single"/>
        </w:rPr>
        <w:t>Záverečné ustanovenia</w:t>
      </w:r>
    </w:p>
    <w:p w14:paraId="2D31899D" w14:textId="77777777" w:rsidR="00480E52" w:rsidRDefault="0008384F" w:rsidP="00C74B36">
      <w:pPr>
        <w:spacing w:line="240" w:lineRule="auto"/>
        <w:rPr>
          <w:sz w:val="24"/>
          <w:szCs w:val="24"/>
        </w:rPr>
      </w:pPr>
      <w:bookmarkStart w:id="2" w:name="_1fob9te" w:colFirst="0" w:colLast="0"/>
      <w:bookmarkEnd w:id="2"/>
      <w:r w:rsidRPr="00012BA9">
        <w:rPr>
          <w:sz w:val="24"/>
          <w:szCs w:val="24"/>
        </w:rPr>
        <w:t>Za obsahovú a formálnu správnosť</w:t>
      </w:r>
      <w:r w:rsidR="001D5017">
        <w:rPr>
          <w:sz w:val="24"/>
          <w:szCs w:val="24"/>
        </w:rPr>
        <w:t xml:space="preserve"> pravidiel zodpovedá odbor LRU-K</w:t>
      </w:r>
      <w:r w:rsidRPr="00012BA9">
        <w:rPr>
          <w:sz w:val="24"/>
          <w:szCs w:val="24"/>
        </w:rPr>
        <w:t>. Pravidlá nadobúdajú platnosť dňom schválenia výkonným výborom SZŠR.. Pravidlá môžu byť modifikované v zmysle Organizačného poriadku  SZŠR.</w:t>
      </w:r>
      <w:r w:rsidR="00834F52">
        <w:rPr>
          <w:sz w:val="24"/>
          <w:szCs w:val="24"/>
        </w:rPr>
        <w:t xml:space="preserve">    </w:t>
      </w:r>
    </w:p>
    <w:p w14:paraId="60791E4E" w14:textId="27F48B61" w:rsidR="00480E52" w:rsidRPr="00012BA9" w:rsidRDefault="00834F52" w:rsidP="009E0CB2">
      <w:pPr>
        <w:spacing w:line="240" w:lineRule="auto"/>
        <w:rPr>
          <w:b/>
          <w:sz w:val="24"/>
          <w:szCs w:val="24"/>
        </w:rPr>
      </w:pPr>
      <w:r>
        <w:rPr>
          <w:sz w:val="24"/>
          <w:szCs w:val="24"/>
        </w:rPr>
        <w:t xml:space="preserve">                                                                                                             Pre rok 202</w:t>
      </w:r>
      <w:r w:rsidR="008F3126">
        <w:rPr>
          <w:sz w:val="24"/>
          <w:szCs w:val="24"/>
        </w:rPr>
        <w:t>5</w:t>
      </w:r>
    </w:p>
    <w:p w14:paraId="218C811C" w14:textId="77777777" w:rsidR="00480E52" w:rsidRPr="00012BA9" w:rsidRDefault="0008384F">
      <w:pPr>
        <w:rPr>
          <w:sz w:val="24"/>
          <w:szCs w:val="24"/>
        </w:rPr>
      </w:pPr>
      <w:r w:rsidRPr="00012BA9">
        <w:rPr>
          <w:sz w:val="24"/>
          <w:szCs w:val="24"/>
        </w:rPr>
        <w:t xml:space="preserve"> </w:t>
      </w:r>
    </w:p>
    <w:sectPr w:rsidR="00480E52" w:rsidRPr="00012BA9" w:rsidSect="00E3173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269B35DB"/>
    <w:multiLevelType w:val="hybridMultilevel"/>
    <w:tmpl w:val="49D27F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B9A1786"/>
    <w:multiLevelType w:val="multilevel"/>
    <w:tmpl w:val="3B5E17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03374AF"/>
    <w:multiLevelType w:val="hybridMultilevel"/>
    <w:tmpl w:val="6E762CCC"/>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 w15:restartNumberingAfterBreak="0">
    <w:nsid w:val="5AE3713C"/>
    <w:multiLevelType w:val="hybridMultilevel"/>
    <w:tmpl w:val="BC54651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3ED1C9E"/>
    <w:multiLevelType w:val="hybridMultilevel"/>
    <w:tmpl w:val="163EBD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DE76BA2"/>
    <w:multiLevelType w:val="multilevel"/>
    <w:tmpl w:val="CE2E434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num w:numId="1" w16cid:durableId="854077713">
    <w:abstractNumId w:val="2"/>
  </w:num>
  <w:num w:numId="2" w16cid:durableId="1909149092">
    <w:abstractNumId w:val="6"/>
  </w:num>
  <w:num w:numId="3" w16cid:durableId="1607343161">
    <w:abstractNumId w:val="0"/>
  </w:num>
  <w:num w:numId="4" w16cid:durableId="530918852">
    <w:abstractNumId w:val="3"/>
  </w:num>
  <w:num w:numId="5" w16cid:durableId="891188173">
    <w:abstractNumId w:val="4"/>
  </w:num>
  <w:num w:numId="6" w16cid:durableId="4066157">
    <w:abstractNumId w:val="1"/>
  </w:num>
  <w:num w:numId="7" w16cid:durableId="1728188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E52"/>
    <w:rsid w:val="00012BA9"/>
    <w:rsid w:val="00042230"/>
    <w:rsid w:val="0008384F"/>
    <w:rsid w:val="00095523"/>
    <w:rsid w:val="000E59FE"/>
    <w:rsid w:val="00130604"/>
    <w:rsid w:val="001D5017"/>
    <w:rsid w:val="001E7795"/>
    <w:rsid w:val="001F707C"/>
    <w:rsid w:val="00240C41"/>
    <w:rsid w:val="002461B2"/>
    <w:rsid w:val="0026029D"/>
    <w:rsid w:val="00263E45"/>
    <w:rsid w:val="00275CE9"/>
    <w:rsid w:val="002817AE"/>
    <w:rsid w:val="002C5AF5"/>
    <w:rsid w:val="002E4C70"/>
    <w:rsid w:val="0030243C"/>
    <w:rsid w:val="0032335C"/>
    <w:rsid w:val="00360040"/>
    <w:rsid w:val="00370584"/>
    <w:rsid w:val="003D067F"/>
    <w:rsid w:val="00447BC3"/>
    <w:rsid w:val="00480E52"/>
    <w:rsid w:val="004A23DB"/>
    <w:rsid w:val="00517BE3"/>
    <w:rsid w:val="00582258"/>
    <w:rsid w:val="00591B40"/>
    <w:rsid w:val="00593BC7"/>
    <w:rsid w:val="00653E85"/>
    <w:rsid w:val="006649C1"/>
    <w:rsid w:val="00667FC9"/>
    <w:rsid w:val="00677F31"/>
    <w:rsid w:val="006A4B43"/>
    <w:rsid w:val="00717377"/>
    <w:rsid w:val="00795554"/>
    <w:rsid w:val="007D10E3"/>
    <w:rsid w:val="00834F52"/>
    <w:rsid w:val="0087082A"/>
    <w:rsid w:val="008736A4"/>
    <w:rsid w:val="008F3126"/>
    <w:rsid w:val="00915F84"/>
    <w:rsid w:val="009352DB"/>
    <w:rsid w:val="00942372"/>
    <w:rsid w:val="009618C2"/>
    <w:rsid w:val="009842AC"/>
    <w:rsid w:val="009D5E4E"/>
    <w:rsid w:val="009E0CB2"/>
    <w:rsid w:val="00A11ACB"/>
    <w:rsid w:val="00A93A8A"/>
    <w:rsid w:val="00AB3632"/>
    <w:rsid w:val="00AD153F"/>
    <w:rsid w:val="00AF3297"/>
    <w:rsid w:val="00B53A70"/>
    <w:rsid w:val="00BA2573"/>
    <w:rsid w:val="00BC2958"/>
    <w:rsid w:val="00C00872"/>
    <w:rsid w:val="00C206A7"/>
    <w:rsid w:val="00C74B36"/>
    <w:rsid w:val="00CB27AC"/>
    <w:rsid w:val="00CF1E92"/>
    <w:rsid w:val="00D5268B"/>
    <w:rsid w:val="00D827D9"/>
    <w:rsid w:val="00DA2646"/>
    <w:rsid w:val="00DC7747"/>
    <w:rsid w:val="00DC7CF9"/>
    <w:rsid w:val="00E03B22"/>
    <w:rsid w:val="00E31735"/>
    <w:rsid w:val="00E73BD8"/>
    <w:rsid w:val="00E769AE"/>
    <w:rsid w:val="00EC317E"/>
    <w:rsid w:val="00EC5654"/>
    <w:rsid w:val="00F02611"/>
    <w:rsid w:val="00F11414"/>
    <w:rsid w:val="00F86745"/>
    <w:rsid w:val="00FA49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DEB86"/>
  <w15:docId w15:val="{BC11556C-30E9-48A1-AFD1-83214406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k-SK" w:eastAsia="sk-SK"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817AE"/>
  </w:style>
  <w:style w:type="paragraph" w:styleId="Nadpis1">
    <w:name w:val="heading 1"/>
    <w:basedOn w:val="Normlny"/>
    <w:next w:val="Normlny"/>
    <w:link w:val="Nadpis1Char"/>
    <w:uiPriority w:val="9"/>
    <w:qFormat/>
    <w:rsid w:val="002817AE"/>
    <w:pPr>
      <w:spacing w:before="300" w:after="40"/>
      <w:jc w:val="left"/>
      <w:outlineLvl w:val="0"/>
    </w:pPr>
    <w:rPr>
      <w:smallCaps/>
      <w:spacing w:val="5"/>
      <w:sz w:val="32"/>
      <w:szCs w:val="32"/>
    </w:rPr>
  </w:style>
  <w:style w:type="paragraph" w:styleId="Nadpis2">
    <w:name w:val="heading 2"/>
    <w:basedOn w:val="Normlny"/>
    <w:next w:val="Normlny"/>
    <w:link w:val="Nadpis2Char"/>
    <w:uiPriority w:val="9"/>
    <w:unhideWhenUsed/>
    <w:qFormat/>
    <w:rsid w:val="002817AE"/>
    <w:pPr>
      <w:spacing w:after="0"/>
      <w:jc w:val="left"/>
      <w:outlineLvl w:val="1"/>
    </w:pPr>
    <w:rPr>
      <w:smallCaps/>
      <w:spacing w:val="5"/>
      <w:sz w:val="28"/>
      <w:szCs w:val="28"/>
    </w:rPr>
  </w:style>
  <w:style w:type="paragraph" w:styleId="Nadpis3">
    <w:name w:val="heading 3"/>
    <w:basedOn w:val="Normlny"/>
    <w:next w:val="Normlny"/>
    <w:link w:val="Nadpis3Char"/>
    <w:uiPriority w:val="9"/>
    <w:unhideWhenUsed/>
    <w:qFormat/>
    <w:rsid w:val="002817AE"/>
    <w:pPr>
      <w:spacing w:after="0"/>
      <w:jc w:val="left"/>
      <w:outlineLvl w:val="2"/>
    </w:pPr>
    <w:rPr>
      <w:smallCaps/>
      <w:spacing w:val="5"/>
      <w:sz w:val="24"/>
      <w:szCs w:val="24"/>
    </w:rPr>
  </w:style>
  <w:style w:type="paragraph" w:styleId="Nadpis4">
    <w:name w:val="heading 4"/>
    <w:basedOn w:val="Normlny"/>
    <w:next w:val="Normlny"/>
    <w:link w:val="Nadpis4Char"/>
    <w:uiPriority w:val="9"/>
    <w:unhideWhenUsed/>
    <w:qFormat/>
    <w:rsid w:val="002817AE"/>
    <w:pPr>
      <w:spacing w:after="0"/>
      <w:jc w:val="left"/>
      <w:outlineLvl w:val="3"/>
    </w:pPr>
    <w:rPr>
      <w:i/>
      <w:iCs/>
      <w:smallCaps/>
      <w:spacing w:val="10"/>
      <w:sz w:val="22"/>
      <w:szCs w:val="22"/>
    </w:rPr>
  </w:style>
  <w:style w:type="paragraph" w:styleId="Nadpis5">
    <w:name w:val="heading 5"/>
    <w:basedOn w:val="Normlny"/>
    <w:next w:val="Normlny"/>
    <w:link w:val="Nadpis5Char"/>
    <w:uiPriority w:val="9"/>
    <w:unhideWhenUsed/>
    <w:qFormat/>
    <w:rsid w:val="002817AE"/>
    <w:pPr>
      <w:spacing w:after="0"/>
      <w:jc w:val="left"/>
      <w:outlineLvl w:val="4"/>
    </w:pPr>
    <w:rPr>
      <w:smallCaps/>
      <w:color w:val="E36C0A" w:themeColor="accent6" w:themeShade="BF"/>
      <w:spacing w:val="10"/>
      <w:sz w:val="22"/>
      <w:szCs w:val="22"/>
    </w:rPr>
  </w:style>
  <w:style w:type="paragraph" w:styleId="Nadpis6">
    <w:name w:val="heading 6"/>
    <w:basedOn w:val="Normlny"/>
    <w:next w:val="Normlny"/>
    <w:link w:val="Nadpis6Char"/>
    <w:uiPriority w:val="9"/>
    <w:unhideWhenUsed/>
    <w:qFormat/>
    <w:rsid w:val="002817AE"/>
    <w:pPr>
      <w:spacing w:after="0"/>
      <w:jc w:val="left"/>
      <w:outlineLvl w:val="5"/>
    </w:pPr>
    <w:rPr>
      <w:smallCaps/>
      <w:color w:val="F79646" w:themeColor="accent6"/>
      <w:spacing w:val="5"/>
      <w:sz w:val="22"/>
      <w:szCs w:val="22"/>
    </w:rPr>
  </w:style>
  <w:style w:type="paragraph" w:styleId="Nadpis7">
    <w:name w:val="heading 7"/>
    <w:basedOn w:val="Normlny"/>
    <w:next w:val="Normlny"/>
    <w:link w:val="Nadpis7Char"/>
    <w:uiPriority w:val="9"/>
    <w:semiHidden/>
    <w:unhideWhenUsed/>
    <w:qFormat/>
    <w:rsid w:val="002817AE"/>
    <w:pPr>
      <w:spacing w:after="0"/>
      <w:jc w:val="left"/>
      <w:outlineLvl w:val="6"/>
    </w:pPr>
    <w:rPr>
      <w:b/>
      <w:bCs/>
      <w:smallCaps/>
      <w:color w:val="F79646" w:themeColor="accent6"/>
      <w:spacing w:val="10"/>
    </w:rPr>
  </w:style>
  <w:style w:type="paragraph" w:styleId="Nadpis8">
    <w:name w:val="heading 8"/>
    <w:basedOn w:val="Normlny"/>
    <w:next w:val="Normlny"/>
    <w:link w:val="Nadpis8Char"/>
    <w:uiPriority w:val="9"/>
    <w:semiHidden/>
    <w:unhideWhenUsed/>
    <w:qFormat/>
    <w:rsid w:val="002817AE"/>
    <w:pPr>
      <w:spacing w:after="0"/>
      <w:jc w:val="left"/>
      <w:outlineLvl w:val="7"/>
    </w:pPr>
    <w:rPr>
      <w:b/>
      <w:bCs/>
      <w:i/>
      <w:iCs/>
      <w:smallCaps/>
      <w:color w:val="E36C0A" w:themeColor="accent6" w:themeShade="BF"/>
    </w:rPr>
  </w:style>
  <w:style w:type="paragraph" w:styleId="Nadpis9">
    <w:name w:val="heading 9"/>
    <w:basedOn w:val="Normlny"/>
    <w:next w:val="Normlny"/>
    <w:link w:val="Nadpis9Char"/>
    <w:uiPriority w:val="9"/>
    <w:semiHidden/>
    <w:unhideWhenUsed/>
    <w:qFormat/>
    <w:rsid w:val="002817AE"/>
    <w:pPr>
      <w:spacing w:after="0"/>
      <w:jc w:val="left"/>
      <w:outlineLvl w:val="8"/>
    </w:pPr>
    <w:rPr>
      <w:b/>
      <w:bCs/>
      <w:i/>
      <w:iCs/>
      <w:smallCaps/>
      <w:color w:val="984806" w:themeColor="accent6" w:themeShade="8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rsid w:val="00E31735"/>
    <w:tblPr>
      <w:tblCellMar>
        <w:top w:w="0" w:type="dxa"/>
        <w:left w:w="0" w:type="dxa"/>
        <w:bottom w:w="0" w:type="dxa"/>
        <w:right w:w="0" w:type="dxa"/>
      </w:tblCellMar>
    </w:tblPr>
  </w:style>
  <w:style w:type="paragraph" w:styleId="Nzov">
    <w:name w:val="Title"/>
    <w:basedOn w:val="Normlny"/>
    <w:next w:val="Normlny"/>
    <w:link w:val="NzovChar"/>
    <w:uiPriority w:val="10"/>
    <w:qFormat/>
    <w:rsid w:val="002817AE"/>
    <w:pPr>
      <w:pBdr>
        <w:top w:val="single" w:sz="8" w:space="1" w:color="F79646" w:themeColor="accent6"/>
      </w:pBdr>
      <w:spacing w:after="120" w:line="240" w:lineRule="auto"/>
      <w:jc w:val="right"/>
    </w:pPr>
    <w:rPr>
      <w:smallCaps/>
      <w:color w:val="262626" w:themeColor="text1" w:themeTint="D9"/>
      <w:sz w:val="52"/>
      <w:szCs w:val="52"/>
    </w:rPr>
  </w:style>
  <w:style w:type="paragraph" w:styleId="Podtitul">
    <w:name w:val="Subtitle"/>
    <w:basedOn w:val="Normlny"/>
    <w:next w:val="Normlny"/>
    <w:link w:val="PodtitulChar"/>
    <w:uiPriority w:val="11"/>
    <w:qFormat/>
    <w:rsid w:val="002817AE"/>
    <w:pPr>
      <w:spacing w:after="720" w:line="240" w:lineRule="auto"/>
      <w:jc w:val="right"/>
    </w:pPr>
    <w:rPr>
      <w:rFonts w:asciiTheme="majorHAnsi" w:eastAsiaTheme="majorEastAsia" w:hAnsiTheme="majorHAnsi" w:cstheme="majorBidi"/>
    </w:rPr>
  </w:style>
  <w:style w:type="paragraph" w:styleId="Textbubliny">
    <w:name w:val="Balloon Text"/>
    <w:basedOn w:val="Normlny"/>
    <w:link w:val="TextbublinyChar"/>
    <w:uiPriority w:val="99"/>
    <w:semiHidden/>
    <w:unhideWhenUsed/>
    <w:rsid w:val="00517BE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7BE3"/>
    <w:rPr>
      <w:rFonts w:ascii="Tahoma" w:hAnsi="Tahoma" w:cs="Tahoma"/>
      <w:sz w:val="16"/>
      <w:szCs w:val="16"/>
    </w:rPr>
  </w:style>
  <w:style w:type="paragraph" w:customStyle="1" w:styleId="Zarkazkladnhotextu31">
    <w:name w:val="Zarážka základného textu 31"/>
    <w:basedOn w:val="Normlny"/>
    <w:rsid w:val="00582258"/>
    <w:pPr>
      <w:suppressAutoHyphens/>
      <w:spacing w:after="0" w:line="240" w:lineRule="auto"/>
      <w:ind w:left="360"/>
    </w:pPr>
    <w:rPr>
      <w:rFonts w:ascii="Times New Roman" w:eastAsia="Times New Roman" w:hAnsi="Times New Roman" w:cs="Times New Roman"/>
      <w:lang w:eastAsia="ar-SA"/>
    </w:rPr>
  </w:style>
  <w:style w:type="paragraph" w:styleId="Odsekzoznamu">
    <w:name w:val="List Paragraph"/>
    <w:basedOn w:val="Normlny"/>
    <w:uiPriority w:val="34"/>
    <w:qFormat/>
    <w:rsid w:val="002817AE"/>
    <w:pPr>
      <w:ind w:left="720"/>
      <w:contextualSpacing/>
    </w:pPr>
  </w:style>
  <w:style w:type="character" w:customStyle="1" w:styleId="Nadpis1Char">
    <w:name w:val="Nadpis 1 Char"/>
    <w:basedOn w:val="Predvolenpsmoodseku"/>
    <w:link w:val="Nadpis1"/>
    <w:uiPriority w:val="9"/>
    <w:rsid w:val="002817AE"/>
    <w:rPr>
      <w:smallCaps/>
      <w:spacing w:val="5"/>
      <w:sz w:val="32"/>
      <w:szCs w:val="32"/>
    </w:rPr>
  </w:style>
  <w:style w:type="character" w:customStyle="1" w:styleId="Nadpis2Char">
    <w:name w:val="Nadpis 2 Char"/>
    <w:basedOn w:val="Predvolenpsmoodseku"/>
    <w:link w:val="Nadpis2"/>
    <w:uiPriority w:val="9"/>
    <w:rsid w:val="002817AE"/>
    <w:rPr>
      <w:smallCaps/>
      <w:spacing w:val="5"/>
      <w:sz w:val="28"/>
      <w:szCs w:val="28"/>
    </w:rPr>
  </w:style>
  <w:style w:type="character" w:customStyle="1" w:styleId="Nadpis3Char">
    <w:name w:val="Nadpis 3 Char"/>
    <w:basedOn w:val="Predvolenpsmoodseku"/>
    <w:link w:val="Nadpis3"/>
    <w:uiPriority w:val="9"/>
    <w:rsid w:val="002817AE"/>
    <w:rPr>
      <w:smallCaps/>
      <w:spacing w:val="5"/>
      <w:sz w:val="24"/>
      <w:szCs w:val="24"/>
    </w:rPr>
  </w:style>
  <w:style w:type="character" w:customStyle="1" w:styleId="Nadpis4Char">
    <w:name w:val="Nadpis 4 Char"/>
    <w:basedOn w:val="Predvolenpsmoodseku"/>
    <w:link w:val="Nadpis4"/>
    <w:uiPriority w:val="9"/>
    <w:rsid w:val="002817AE"/>
    <w:rPr>
      <w:i/>
      <w:iCs/>
      <w:smallCaps/>
      <w:spacing w:val="10"/>
      <w:sz w:val="22"/>
      <w:szCs w:val="22"/>
    </w:rPr>
  </w:style>
  <w:style w:type="character" w:customStyle="1" w:styleId="Nadpis5Char">
    <w:name w:val="Nadpis 5 Char"/>
    <w:basedOn w:val="Predvolenpsmoodseku"/>
    <w:link w:val="Nadpis5"/>
    <w:uiPriority w:val="9"/>
    <w:rsid w:val="002817AE"/>
    <w:rPr>
      <w:smallCaps/>
      <w:color w:val="E36C0A" w:themeColor="accent6" w:themeShade="BF"/>
      <w:spacing w:val="10"/>
      <w:sz w:val="22"/>
      <w:szCs w:val="22"/>
    </w:rPr>
  </w:style>
  <w:style w:type="character" w:customStyle="1" w:styleId="Nadpis6Char">
    <w:name w:val="Nadpis 6 Char"/>
    <w:basedOn w:val="Predvolenpsmoodseku"/>
    <w:link w:val="Nadpis6"/>
    <w:uiPriority w:val="9"/>
    <w:rsid w:val="002817AE"/>
    <w:rPr>
      <w:smallCaps/>
      <w:color w:val="F79646" w:themeColor="accent6"/>
      <w:spacing w:val="5"/>
      <w:sz w:val="22"/>
      <w:szCs w:val="22"/>
    </w:rPr>
  </w:style>
  <w:style w:type="character" w:customStyle="1" w:styleId="Nadpis7Char">
    <w:name w:val="Nadpis 7 Char"/>
    <w:basedOn w:val="Predvolenpsmoodseku"/>
    <w:link w:val="Nadpis7"/>
    <w:uiPriority w:val="9"/>
    <w:semiHidden/>
    <w:rsid w:val="002817AE"/>
    <w:rPr>
      <w:b/>
      <w:bCs/>
      <w:smallCaps/>
      <w:color w:val="F79646" w:themeColor="accent6"/>
      <w:spacing w:val="10"/>
    </w:rPr>
  </w:style>
  <w:style w:type="character" w:customStyle="1" w:styleId="Nadpis8Char">
    <w:name w:val="Nadpis 8 Char"/>
    <w:basedOn w:val="Predvolenpsmoodseku"/>
    <w:link w:val="Nadpis8"/>
    <w:uiPriority w:val="9"/>
    <w:semiHidden/>
    <w:rsid w:val="002817AE"/>
    <w:rPr>
      <w:b/>
      <w:bCs/>
      <w:i/>
      <w:iCs/>
      <w:smallCaps/>
      <w:color w:val="E36C0A" w:themeColor="accent6" w:themeShade="BF"/>
    </w:rPr>
  </w:style>
  <w:style w:type="character" w:customStyle="1" w:styleId="Nadpis9Char">
    <w:name w:val="Nadpis 9 Char"/>
    <w:basedOn w:val="Predvolenpsmoodseku"/>
    <w:link w:val="Nadpis9"/>
    <w:uiPriority w:val="9"/>
    <w:semiHidden/>
    <w:rsid w:val="002817AE"/>
    <w:rPr>
      <w:b/>
      <w:bCs/>
      <w:i/>
      <w:iCs/>
      <w:smallCaps/>
      <w:color w:val="984806" w:themeColor="accent6" w:themeShade="80"/>
    </w:rPr>
  </w:style>
  <w:style w:type="paragraph" w:styleId="Popis">
    <w:name w:val="caption"/>
    <w:basedOn w:val="Normlny"/>
    <w:next w:val="Normlny"/>
    <w:uiPriority w:val="35"/>
    <w:semiHidden/>
    <w:unhideWhenUsed/>
    <w:qFormat/>
    <w:rsid w:val="002817AE"/>
    <w:rPr>
      <w:b/>
      <w:bCs/>
      <w:caps/>
      <w:sz w:val="16"/>
      <w:szCs w:val="16"/>
    </w:rPr>
  </w:style>
  <w:style w:type="character" w:customStyle="1" w:styleId="NzovChar">
    <w:name w:val="Názov Char"/>
    <w:basedOn w:val="Predvolenpsmoodseku"/>
    <w:link w:val="Nzov"/>
    <w:uiPriority w:val="10"/>
    <w:rsid w:val="002817AE"/>
    <w:rPr>
      <w:smallCaps/>
      <w:color w:val="262626" w:themeColor="text1" w:themeTint="D9"/>
      <w:sz w:val="52"/>
      <w:szCs w:val="52"/>
    </w:rPr>
  </w:style>
  <w:style w:type="character" w:customStyle="1" w:styleId="PodtitulChar">
    <w:name w:val="Podtitul Char"/>
    <w:basedOn w:val="Predvolenpsmoodseku"/>
    <w:link w:val="Podtitul"/>
    <w:uiPriority w:val="11"/>
    <w:rsid w:val="002817AE"/>
    <w:rPr>
      <w:rFonts w:asciiTheme="majorHAnsi" w:eastAsiaTheme="majorEastAsia" w:hAnsiTheme="majorHAnsi" w:cstheme="majorBidi"/>
    </w:rPr>
  </w:style>
  <w:style w:type="character" w:styleId="Vrazn">
    <w:name w:val="Strong"/>
    <w:uiPriority w:val="22"/>
    <w:qFormat/>
    <w:rsid w:val="002817AE"/>
    <w:rPr>
      <w:b/>
      <w:bCs/>
      <w:color w:val="F79646" w:themeColor="accent6"/>
    </w:rPr>
  </w:style>
  <w:style w:type="character" w:styleId="Zvraznenie">
    <w:name w:val="Emphasis"/>
    <w:uiPriority w:val="20"/>
    <w:qFormat/>
    <w:rsid w:val="002817AE"/>
    <w:rPr>
      <w:b/>
      <w:bCs/>
      <w:i/>
      <w:iCs/>
      <w:spacing w:val="10"/>
    </w:rPr>
  </w:style>
  <w:style w:type="paragraph" w:styleId="Bezriadkovania">
    <w:name w:val="No Spacing"/>
    <w:uiPriority w:val="1"/>
    <w:qFormat/>
    <w:rsid w:val="002817AE"/>
    <w:pPr>
      <w:spacing w:after="0" w:line="240" w:lineRule="auto"/>
    </w:pPr>
  </w:style>
  <w:style w:type="paragraph" w:styleId="Citcia">
    <w:name w:val="Quote"/>
    <w:basedOn w:val="Normlny"/>
    <w:next w:val="Normlny"/>
    <w:link w:val="CitciaChar"/>
    <w:uiPriority w:val="29"/>
    <w:qFormat/>
    <w:rsid w:val="002817AE"/>
    <w:rPr>
      <w:i/>
      <w:iCs/>
    </w:rPr>
  </w:style>
  <w:style w:type="character" w:customStyle="1" w:styleId="CitciaChar">
    <w:name w:val="Citácia Char"/>
    <w:basedOn w:val="Predvolenpsmoodseku"/>
    <w:link w:val="Citcia"/>
    <w:uiPriority w:val="29"/>
    <w:rsid w:val="002817AE"/>
    <w:rPr>
      <w:i/>
      <w:iCs/>
    </w:rPr>
  </w:style>
  <w:style w:type="paragraph" w:styleId="Zvraznencitcia">
    <w:name w:val="Intense Quote"/>
    <w:basedOn w:val="Normlny"/>
    <w:next w:val="Normlny"/>
    <w:link w:val="ZvraznencitciaChar"/>
    <w:uiPriority w:val="30"/>
    <w:qFormat/>
    <w:rsid w:val="002817AE"/>
    <w:pPr>
      <w:pBdr>
        <w:top w:val="single" w:sz="8" w:space="1" w:color="F79646" w:themeColor="accent6"/>
      </w:pBdr>
      <w:spacing w:before="140" w:after="140"/>
      <w:ind w:left="1440" w:right="1440"/>
    </w:pPr>
    <w:rPr>
      <w:b/>
      <w:bCs/>
      <w:i/>
      <w:iCs/>
    </w:rPr>
  </w:style>
  <w:style w:type="character" w:customStyle="1" w:styleId="ZvraznencitciaChar">
    <w:name w:val="Zvýraznená citácia Char"/>
    <w:basedOn w:val="Predvolenpsmoodseku"/>
    <w:link w:val="Zvraznencitcia"/>
    <w:uiPriority w:val="30"/>
    <w:rsid w:val="002817AE"/>
    <w:rPr>
      <w:b/>
      <w:bCs/>
      <w:i/>
      <w:iCs/>
    </w:rPr>
  </w:style>
  <w:style w:type="character" w:styleId="Jemnzvraznenie">
    <w:name w:val="Subtle Emphasis"/>
    <w:uiPriority w:val="19"/>
    <w:qFormat/>
    <w:rsid w:val="002817AE"/>
    <w:rPr>
      <w:i/>
      <w:iCs/>
    </w:rPr>
  </w:style>
  <w:style w:type="character" w:styleId="Intenzvnezvraznenie">
    <w:name w:val="Intense Emphasis"/>
    <w:uiPriority w:val="21"/>
    <w:qFormat/>
    <w:rsid w:val="002817AE"/>
    <w:rPr>
      <w:b/>
      <w:bCs/>
      <w:i/>
      <w:iCs/>
      <w:color w:val="F79646" w:themeColor="accent6"/>
      <w:spacing w:val="10"/>
    </w:rPr>
  </w:style>
  <w:style w:type="character" w:styleId="Jemnodkaz">
    <w:name w:val="Subtle Reference"/>
    <w:uiPriority w:val="31"/>
    <w:qFormat/>
    <w:rsid w:val="002817AE"/>
    <w:rPr>
      <w:b/>
      <w:bCs/>
    </w:rPr>
  </w:style>
  <w:style w:type="character" w:styleId="Zvraznenodkaz">
    <w:name w:val="Intense Reference"/>
    <w:uiPriority w:val="32"/>
    <w:qFormat/>
    <w:rsid w:val="002817AE"/>
    <w:rPr>
      <w:b/>
      <w:bCs/>
      <w:smallCaps/>
      <w:spacing w:val="5"/>
      <w:sz w:val="22"/>
      <w:szCs w:val="22"/>
      <w:u w:val="single"/>
    </w:rPr>
  </w:style>
  <w:style w:type="character" w:styleId="Nzovknihy">
    <w:name w:val="Book Title"/>
    <w:uiPriority w:val="33"/>
    <w:qFormat/>
    <w:rsid w:val="002817AE"/>
    <w:rPr>
      <w:rFonts w:asciiTheme="majorHAnsi" w:eastAsiaTheme="majorEastAsia" w:hAnsiTheme="majorHAnsi" w:cstheme="majorBidi"/>
      <w:i/>
      <w:iCs/>
      <w:sz w:val="20"/>
      <w:szCs w:val="20"/>
    </w:rPr>
  </w:style>
  <w:style w:type="paragraph" w:styleId="Hlavikaobsahu">
    <w:name w:val="TOC Heading"/>
    <w:basedOn w:val="Nadpis1"/>
    <w:next w:val="Normlny"/>
    <w:uiPriority w:val="39"/>
    <w:semiHidden/>
    <w:unhideWhenUsed/>
    <w:qFormat/>
    <w:rsid w:val="002817A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3220</Words>
  <Characters>18360</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Palino Kubiš</cp:lastModifiedBy>
  <cp:revision>2</cp:revision>
  <dcterms:created xsi:type="dcterms:W3CDTF">2025-04-14T10:25:00Z</dcterms:created>
  <dcterms:modified xsi:type="dcterms:W3CDTF">2025-04-14T10:25:00Z</dcterms:modified>
</cp:coreProperties>
</file>