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ACE1D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5E41DA97" w14:textId="66818E82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1F6BCB91" w14:textId="683F4AF8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 xml:space="preserve">                     </w:t>
      </w:r>
      <w:r>
        <w:rPr>
          <w:b/>
          <w:color w:val="000000"/>
          <w:sz w:val="48"/>
          <w:szCs w:val="48"/>
        </w:rPr>
        <w:t xml:space="preserve"> </w:t>
      </w: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</w:t>
      </w:r>
      <w:r>
        <w:rPr>
          <w:b/>
          <w:sz w:val="48"/>
          <w:szCs w:val="48"/>
        </w:rPr>
        <w:t>Košice</w:t>
      </w:r>
    </w:p>
    <w:p w14:paraId="056D450F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BFEF996" w14:textId="6D07C22C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FB9BE9F" w14:textId="2D29DC5C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63D2860B" w14:textId="6D59B236" w:rsidR="00A27CF1" w:rsidRDefault="005F286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97C7AF" wp14:editId="356FA939">
            <wp:simplePos x="0" y="0"/>
            <wp:positionH relativeFrom="margin">
              <wp:posOffset>184785</wp:posOffset>
            </wp:positionH>
            <wp:positionV relativeFrom="paragraph">
              <wp:posOffset>4445</wp:posOffset>
            </wp:positionV>
            <wp:extent cx="5448300" cy="1643838"/>
            <wp:effectExtent l="0" t="0" r="0" b="0"/>
            <wp:wrapNone/>
            <wp:docPr id="1737969971" name="Obrázok 1" descr="Obrázok, na ktorom je text, vizitka, log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69971" name="Obrázok 1" descr="Obrázok, na ktorom je text, vizitka, logo, písmo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64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D3B40" w14:textId="06FF24A1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86C543" w14:textId="17C54762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4A9253" w14:textId="12F169AD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7DC6513" w14:textId="6C1A4CE2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3D1E6B76" w14:textId="559BAAE3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0D5460" w14:textId="3D6CB112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6ABDCB" w14:textId="464F839A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6FFE332" w14:textId="4A81B716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11BBD5D3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E06BF44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E849112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7EBE4417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64471D6A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17405D7A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1B4ECF5D" w14:textId="404D0085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Liga juniorov</w:t>
      </w:r>
    </w:p>
    <w:p w14:paraId="3975E58C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1</w:t>
      </w:r>
      <w:r>
        <w:rPr>
          <w:b/>
          <w:color w:val="000000"/>
          <w:sz w:val="48"/>
          <w:szCs w:val="48"/>
        </w:rPr>
        <w:t xml:space="preserve">. </w:t>
      </w:r>
      <w:proofErr w:type="spellStart"/>
      <w:r>
        <w:rPr>
          <w:b/>
          <w:sz w:val="48"/>
          <w:szCs w:val="48"/>
        </w:rPr>
        <w:t>dvojkolo</w:t>
      </w:r>
      <w:proofErr w:type="spellEnd"/>
    </w:p>
    <w:p w14:paraId="7AF3FFA0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DA2A02C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2E7AC59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CCBAF9E" w14:textId="772590D6" w:rsidR="00A27CF1" w:rsidRDefault="005F286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0</w:t>
      </w:r>
      <w:r w:rsidR="00F919D2">
        <w:rPr>
          <w:b/>
          <w:sz w:val="48"/>
          <w:szCs w:val="48"/>
        </w:rPr>
        <w:t>9.</w:t>
      </w:r>
      <w:r>
        <w:rPr>
          <w:b/>
          <w:sz w:val="48"/>
          <w:szCs w:val="48"/>
        </w:rPr>
        <w:t>0</w:t>
      </w:r>
      <w:r w:rsidR="00F919D2">
        <w:rPr>
          <w:b/>
          <w:sz w:val="48"/>
          <w:szCs w:val="48"/>
        </w:rPr>
        <w:t>5.2025</w:t>
      </w:r>
      <w:r w:rsidR="0054467B">
        <w:rPr>
          <w:b/>
          <w:sz w:val="48"/>
          <w:szCs w:val="48"/>
        </w:rPr>
        <w:t xml:space="preserve"> </w:t>
      </w:r>
      <w:r w:rsidR="00F919D2">
        <w:rPr>
          <w:b/>
          <w:sz w:val="48"/>
          <w:szCs w:val="48"/>
        </w:rPr>
        <w:t>-</w:t>
      </w:r>
      <w:r w:rsidR="0054467B">
        <w:rPr>
          <w:b/>
          <w:sz w:val="48"/>
          <w:szCs w:val="48"/>
        </w:rPr>
        <w:t xml:space="preserve"> </w:t>
      </w:r>
      <w:r w:rsidR="00F919D2">
        <w:rPr>
          <w:b/>
          <w:sz w:val="48"/>
          <w:szCs w:val="48"/>
        </w:rPr>
        <w:t>11.</w:t>
      </w:r>
      <w:r>
        <w:rPr>
          <w:b/>
          <w:sz w:val="48"/>
          <w:szCs w:val="48"/>
        </w:rPr>
        <w:t>0</w:t>
      </w:r>
      <w:r w:rsidR="00F919D2">
        <w:rPr>
          <w:b/>
          <w:sz w:val="48"/>
          <w:szCs w:val="48"/>
        </w:rPr>
        <w:t>5.2025</w:t>
      </w:r>
    </w:p>
    <w:p w14:paraId="41563E64" w14:textId="61806137" w:rsidR="00A27CF1" w:rsidRDefault="00F919D2">
      <w:pPr>
        <w:shd w:val="clear" w:color="auto" w:fill="FFFFFF"/>
        <w:spacing w:before="20" w:after="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Košice – Hornád </w:t>
      </w:r>
      <w:r w:rsidR="001A51FE">
        <w:rPr>
          <w:b/>
          <w:sz w:val="48"/>
          <w:szCs w:val="48"/>
        </w:rPr>
        <w:t xml:space="preserve"> </w:t>
      </w:r>
      <w:proofErr w:type="spellStart"/>
      <w:r w:rsidR="001A51FE">
        <w:rPr>
          <w:b/>
          <w:sz w:val="48"/>
          <w:szCs w:val="48"/>
        </w:rPr>
        <w:t>č.r</w:t>
      </w:r>
      <w:proofErr w:type="spellEnd"/>
      <w:r w:rsidR="001A51FE">
        <w:rPr>
          <w:b/>
          <w:sz w:val="48"/>
          <w:szCs w:val="48"/>
        </w:rPr>
        <w:t>.</w:t>
      </w:r>
      <w:r w:rsidR="005F286E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4-0631-1-1</w:t>
      </w:r>
    </w:p>
    <w:p w14:paraId="190FB035" w14:textId="77777777" w:rsidR="0054467B" w:rsidRDefault="0054467B">
      <w:pPr>
        <w:shd w:val="clear" w:color="auto" w:fill="FFFFFF"/>
        <w:spacing w:before="20" w:after="20"/>
        <w:jc w:val="center"/>
        <w:rPr>
          <w:b/>
          <w:sz w:val="48"/>
          <w:szCs w:val="48"/>
        </w:rPr>
      </w:pPr>
    </w:p>
    <w:p w14:paraId="19C4A457" w14:textId="77777777" w:rsidR="0054467B" w:rsidRDefault="0054467B">
      <w:pPr>
        <w:shd w:val="clear" w:color="auto" w:fill="FFFFFF"/>
        <w:spacing w:before="20" w:after="20"/>
        <w:jc w:val="center"/>
        <w:rPr>
          <w:b/>
          <w:color w:val="000000"/>
          <w:sz w:val="48"/>
          <w:szCs w:val="48"/>
        </w:rPr>
      </w:pPr>
    </w:p>
    <w:p w14:paraId="24A461CA" w14:textId="2A39B9C8" w:rsidR="00A27CF1" w:rsidRDefault="00F919D2" w:rsidP="005F286E">
      <w:pPr>
        <w:shd w:val="clear" w:color="auto" w:fill="FFFFFF"/>
        <w:spacing w:before="15" w:after="1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Podľa plánu športovej činnosti pre rok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Slovenský zväz športového rybolovu a  SRZ Rada Žilina v spolupráci s </w:t>
      </w:r>
      <w:proofErr w:type="spellStart"/>
      <w:r w:rsidR="005F286E">
        <w:rPr>
          <w:color w:val="000000"/>
          <w:sz w:val="24"/>
          <w:szCs w:val="24"/>
        </w:rPr>
        <w:t>MsO</w:t>
      </w:r>
      <w:proofErr w:type="spellEnd"/>
      <w:r w:rsidR="005F28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SRZ </w:t>
      </w:r>
      <w:r>
        <w:rPr>
          <w:sz w:val="24"/>
          <w:szCs w:val="24"/>
        </w:rPr>
        <w:t>Košice</w:t>
      </w:r>
      <w:r w:rsidR="0054467B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usporiada športové rybárske preteky </w:t>
      </w:r>
      <w:r w:rsidR="005F286E">
        <w:rPr>
          <w:color w:val="000000"/>
          <w:sz w:val="24"/>
          <w:szCs w:val="24"/>
        </w:rPr>
        <w:t xml:space="preserve">LRU </w:t>
      </w:r>
      <w:proofErr w:type="spellStart"/>
      <w:r w:rsidR="005F286E">
        <w:rPr>
          <w:color w:val="000000"/>
          <w:sz w:val="24"/>
          <w:szCs w:val="24"/>
        </w:rPr>
        <w:t>feeder</w:t>
      </w:r>
      <w:proofErr w:type="spellEnd"/>
      <w:r w:rsidR="005F286E">
        <w:rPr>
          <w:color w:val="000000"/>
          <w:sz w:val="24"/>
          <w:szCs w:val="24"/>
        </w:rPr>
        <w:t xml:space="preserve"> 1.dvojkolo</w:t>
      </w:r>
      <w:r>
        <w:rPr>
          <w:color w:val="000000"/>
          <w:sz w:val="24"/>
          <w:szCs w:val="24"/>
        </w:rPr>
        <w:t xml:space="preserve"> </w:t>
      </w:r>
      <w:r w:rsidR="0054467B">
        <w:rPr>
          <w:sz w:val="24"/>
          <w:szCs w:val="24"/>
        </w:rPr>
        <w:t>l</w:t>
      </w:r>
      <w:r>
        <w:rPr>
          <w:sz w:val="24"/>
          <w:szCs w:val="24"/>
        </w:rPr>
        <w:t>ig</w:t>
      </w:r>
      <w:r w:rsidR="0054467B">
        <w:rPr>
          <w:sz w:val="24"/>
          <w:szCs w:val="24"/>
        </w:rPr>
        <w:t>y</w:t>
      </w:r>
      <w:r>
        <w:rPr>
          <w:sz w:val="24"/>
          <w:szCs w:val="24"/>
        </w:rPr>
        <w:t xml:space="preserve"> </w:t>
      </w:r>
      <w:r w:rsidR="005F286E">
        <w:rPr>
          <w:sz w:val="24"/>
          <w:szCs w:val="24"/>
        </w:rPr>
        <w:t>juniorov 2025.</w:t>
      </w:r>
    </w:p>
    <w:p w14:paraId="51484598" w14:textId="77777777" w:rsidR="00A27CF1" w:rsidRDefault="00A27CF1" w:rsidP="005F286E">
      <w:pPr>
        <w:shd w:val="clear" w:color="auto" w:fill="FFFFFF"/>
        <w:spacing w:before="15" w:after="15"/>
        <w:jc w:val="both"/>
        <w:rPr>
          <w:b/>
          <w:sz w:val="24"/>
          <w:szCs w:val="24"/>
          <w:u w:val="single"/>
        </w:rPr>
      </w:pPr>
    </w:p>
    <w:p w14:paraId="225BFE36" w14:textId="77777777" w:rsidR="005F286E" w:rsidRPr="005F286E" w:rsidRDefault="005F286E" w:rsidP="005F286E">
      <w:pPr>
        <w:shd w:val="clear" w:color="auto" w:fill="FFFFFF"/>
        <w:spacing w:before="15" w:after="15"/>
        <w:rPr>
          <w:b/>
          <w:bCs/>
          <w:color w:val="000000"/>
          <w:sz w:val="24"/>
          <w:szCs w:val="24"/>
          <w:u w:val="single"/>
        </w:rPr>
      </w:pPr>
      <w:r w:rsidRPr="005F286E">
        <w:rPr>
          <w:b/>
          <w:bCs/>
          <w:color w:val="000000"/>
          <w:sz w:val="24"/>
          <w:szCs w:val="24"/>
          <w:u w:val="single"/>
        </w:rPr>
        <w:t>Účastníci pretekov:</w:t>
      </w:r>
    </w:p>
    <w:p w14:paraId="3E341C42" w14:textId="77777777" w:rsidR="005F286E" w:rsidRPr="007653F4" w:rsidRDefault="005F286E" w:rsidP="005F286E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UP</w:t>
      </w:r>
      <w:r w:rsidRPr="007653F4">
        <w:rPr>
          <w:color w:val="000000"/>
          <w:sz w:val="24"/>
          <w:szCs w:val="24"/>
        </w:rPr>
        <w:t xml:space="preserve"> - pretekári, ktorí v tomto roku nedosiahnu vek 10 rokov, v sprievode zákonného  zástupcu, alebo ním poverenej osoby</w:t>
      </w:r>
    </w:p>
    <w:p w14:paraId="702CE41E" w14:textId="77777777" w:rsidR="005F286E" w:rsidRPr="007653F4" w:rsidRDefault="005F286E" w:rsidP="005F286E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U15</w:t>
      </w:r>
      <w:r w:rsidRPr="007653F4">
        <w:rPr>
          <w:color w:val="000000"/>
          <w:sz w:val="24"/>
          <w:szCs w:val="24"/>
        </w:rPr>
        <w:t xml:space="preserve"> - pretekári, ktorí v tomto roku dosiahnu vek od 10 do 15 rokov, </w:t>
      </w:r>
      <w:bookmarkStart w:id="0" w:name="_Hlk165622045"/>
      <w:r w:rsidRPr="007653F4">
        <w:rPr>
          <w:color w:val="000000"/>
          <w:sz w:val="24"/>
          <w:szCs w:val="24"/>
        </w:rPr>
        <w:t>v sprievode zákonného zástupcu, alebo ním poverenej osoby</w:t>
      </w:r>
    </w:p>
    <w:bookmarkEnd w:id="0"/>
    <w:p w14:paraId="0538526E" w14:textId="77777777" w:rsidR="005F286E" w:rsidRPr="007653F4" w:rsidRDefault="005F286E" w:rsidP="005F286E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U20</w:t>
      </w:r>
      <w:r w:rsidRPr="007653F4">
        <w:rPr>
          <w:color w:val="000000"/>
          <w:sz w:val="24"/>
          <w:szCs w:val="24"/>
        </w:rPr>
        <w:t xml:space="preserve"> - pretekári, ktorí v tomto roku dosiahnu vek od 16 do 20 rokov</w:t>
      </w:r>
    </w:p>
    <w:p w14:paraId="5CBEFF6E" w14:textId="77777777" w:rsidR="005F286E" w:rsidRPr="007653F4" w:rsidRDefault="005F286E" w:rsidP="005F286E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 w:rsidRPr="007653F4">
        <w:rPr>
          <w:b/>
          <w:bCs/>
          <w:color w:val="000000"/>
          <w:sz w:val="24"/>
          <w:szCs w:val="24"/>
        </w:rPr>
        <w:t>U25</w:t>
      </w:r>
      <w:r w:rsidRPr="007653F4">
        <w:rPr>
          <w:color w:val="000000"/>
          <w:sz w:val="24"/>
          <w:szCs w:val="24"/>
        </w:rPr>
        <w:t xml:space="preserve"> - pretekári, ktorí v tomto roku dosiahnu vek od 20 do 25 rokov</w:t>
      </w:r>
    </w:p>
    <w:p w14:paraId="265A0504" w14:textId="77777777" w:rsidR="005F286E" w:rsidRDefault="005F286E" w:rsidP="005F286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667F2D10" w14:textId="5EF659BC" w:rsidR="005F286E" w:rsidRDefault="005F286E" w:rsidP="005F286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color w:val="000000"/>
          <w:sz w:val="24"/>
          <w:szCs w:val="24"/>
          <w:u w:val="single"/>
        </w:rPr>
        <w:t>Registrácia pretekárov</w:t>
      </w:r>
      <w:r w:rsidRPr="008D2AF9">
        <w:rPr>
          <w:b/>
          <w:color w:val="000000"/>
          <w:sz w:val="24"/>
          <w:szCs w:val="24"/>
        </w:rPr>
        <w:t>:</w:t>
      </w:r>
      <w:r w:rsidR="0054467B">
        <w:rPr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do</w:t>
      </w:r>
      <w:r>
        <w:rPr>
          <w:color w:val="000000"/>
          <w:sz w:val="24"/>
          <w:szCs w:val="24"/>
        </w:rPr>
        <w:t xml:space="preserve"> </w:t>
      </w:r>
      <w:r w:rsidR="00B65583" w:rsidRPr="0054467B">
        <w:rPr>
          <w:b/>
          <w:bCs/>
          <w:color w:val="000000"/>
          <w:sz w:val="24"/>
          <w:szCs w:val="24"/>
        </w:rPr>
        <w:t>1</w:t>
      </w:r>
      <w:r w:rsidR="00B65583" w:rsidRPr="00B65583">
        <w:rPr>
          <w:b/>
          <w:bCs/>
          <w:color w:val="000000"/>
          <w:sz w:val="24"/>
          <w:szCs w:val="24"/>
        </w:rPr>
        <w:t>.5.2025</w:t>
      </w:r>
      <w:r>
        <w:rPr>
          <w:color w:val="000000"/>
          <w:sz w:val="24"/>
          <w:szCs w:val="24"/>
        </w:rPr>
        <w:t xml:space="preserve"> </w:t>
      </w:r>
      <w:r w:rsidRPr="0054467B">
        <w:rPr>
          <w:b/>
          <w:color w:val="000000"/>
          <w:sz w:val="23"/>
          <w:szCs w:val="23"/>
        </w:rPr>
        <w:t>na e-mail:</w:t>
      </w:r>
      <w:r w:rsidRPr="006B5415">
        <w:rPr>
          <w:bCs/>
          <w:color w:val="000000"/>
          <w:sz w:val="23"/>
          <w:szCs w:val="23"/>
        </w:rPr>
        <w:t xml:space="preserve"> </w:t>
      </w:r>
      <w:hyperlink r:id="rId7">
        <w:r>
          <w:rPr>
            <w:b/>
            <w:color w:val="0000FF"/>
            <w:sz w:val="23"/>
            <w:szCs w:val="23"/>
            <w:u w:val="single"/>
          </w:rPr>
          <w:t>pavelkovamirka@gmail.com</w:t>
        </w:r>
      </w:hyperlink>
    </w:p>
    <w:p w14:paraId="5CA2AF6F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311FA5" w14:textId="5794CC4A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 w:rsidR="0054467B">
        <w:rPr>
          <w:b/>
          <w:color w:val="000000"/>
          <w:sz w:val="24"/>
          <w:szCs w:val="24"/>
        </w:rPr>
        <w:tab/>
      </w:r>
      <w:r w:rsidR="0054467B">
        <w:rPr>
          <w:b/>
          <w:color w:val="000000"/>
          <w:sz w:val="24"/>
          <w:szCs w:val="24"/>
        </w:rPr>
        <w:tab/>
      </w:r>
      <w:r w:rsidR="005F286E" w:rsidRPr="005F286E">
        <w:rPr>
          <w:bCs/>
          <w:color w:val="000000"/>
          <w:sz w:val="24"/>
          <w:szCs w:val="24"/>
        </w:rPr>
        <w:t>0</w:t>
      </w:r>
      <w:r w:rsidRPr="005F286E">
        <w:rPr>
          <w:bCs/>
          <w:sz w:val="24"/>
          <w:szCs w:val="24"/>
        </w:rPr>
        <w:t>9</w:t>
      </w:r>
      <w:r>
        <w:rPr>
          <w:sz w:val="24"/>
          <w:szCs w:val="24"/>
        </w:rPr>
        <w:t>.</w:t>
      </w:r>
      <w:r w:rsidR="005F286E">
        <w:rPr>
          <w:sz w:val="24"/>
          <w:szCs w:val="24"/>
        </w:rPr>
        <w:t>0</w:t>
      </w:r>
      <w:r>
        <w:rPr>
          <w:sz w:val="24"/>
          <w:szCs w:val="24"/>
        </w:rPr>
        <w:t>5.2025</w:t>
      </w:r>
      <w:r w:rsidR="0054467B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54467B">
        <w:rPr>
          <w:sz w:val="24"/>
          <w:szCs w:val="24"/>
        </w:rPr>
        <w:t xml:space="preserve"> </w:t>
      </w:r>
      <w:r>
        <w:rPr>
          <w:sz w:val="24"/>
          <w:szCs w:val="24"/>
        </w:rPr>
        <w:t>11.</w:t>
      </w:r>
      <w:r w:rsidR="005F286E">
        <w:rPr>
          <w:sz w:val="24"/>
          <w:szCs w:val="24"/>
        </w:rPr>
        <w:t>0</w:t>
      </w:r>
      <w:r>
        <w:rPr>
          <w:sz w:val="24"/>
          <w:szCs w:val="24"/>
        </w:rPr>
        <w:t>5.2025</w:t>
      </w:r>
    </w:p>
    <w:p w14:paraId="3F97F37A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6476CC" w14:textId="0AC1F2D7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 w:rsidR="0054467B">
        <w:rPr>
          <w:b/>
          <w:color w:val="000000"/>
          <w:sz w:val="24"/>
          <w:szCs w:val="24"/>
        </w:rPr>
        <w:tab/>
      </w:r>
      <w:r w:rsidR="0054467B"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Košice-Hornád 4-0631-1-1</w:t>
      </w:r>
    </w:p>
    <w:p w14:paraId="002E4409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F4AB2B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0A57564F" w14:textId="547D887D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Štefan </w:t>
      </w:r>
      <w:proofErr w:type="spellStart"/>
      <w:r>
        <w:rPr>
          <w:sz w:val="24"/>
          <w:szCs w:val="24"/>
        </w:rPr>
        <w:t>Kopč</w:t>
      </w:r>
      <w:r w:rsidR="001A51FE">
        <w:rPr>
          <w:sz w:val="24"/>
          <w:szCs w:val="24"/>
        </w:rPr>
        <w:t>o</w:t>
      </w:r>
      <w:proofErr w:type="spellEnd"/>
    </w:p>
    <w:p w14:paraId="5396D3B4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Miroslava Pavelková </w:t>
      </w:r>
    </w:p>
    <w:p w14:paraId="5C44881E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Roman Pavelka </w:t>
      </w:r>
    </w:p>
    <w:p w14:paraId="4C26D724" w14:textId="4F409C85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</w:t>
      </w:r>
      <w:r w:rsidR="0054467B">
        <w:rPr>
          <w:color w:val="000000"/>
          <w:sz w:val="24"/>
          <w:szCs w:val="24"/>
        </w:rPr>
        <w:t>ý</w:t>
      </w:r>
      <w:r>
        <w:rPr>
          <w:color w:val="000000"/>
          <w:sz w:val="24"/>
          <w:szCs w:val="24"/>
        </w:rPr>
        <w:t xml:space="preserve"> rozhodca:</w:t>
      </w:r>
      <w:r w:rsidR="0054467B">
        <w:rPr>
          <w:color w:val="000000"/>
          <w:sz w:val="24"/>
          <w:szCs w:val="24"/>
        </w:rPr>
        <w:tab/>
      </w:r>
      <w:r w:rsidR="0054467B">
        <w:rPr>
          <w:color w:val="000000"/>
          <w:sz w:val="24"/>
          <w:szCs w:val="24"/>
        </w:rPr>
        <w:tab/>
      </w:r>
      <w:r>
        <w:rPr>
          <w:sz w:val="24"/>
          <w:szCs w:val="24"/>
        </w:rPr>
        <w:t>Miroslava Pavelková</w:t>
      </w:r>
    </w:p>
    <w:p w14:paraId="09185DAB" w14:textId="5DA9C321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            J</w:t>
      </w:r>
      <w:r w:rsidR="005F286E">
        <w:rPr>
          <w:sz w:val="24"/>
          <w:szCs w:val="24"/>
        </w:rPr>
        <w:t>án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Slaštan</w:t>
      </w:r>
      <w:proofErr w:type="spellEnd"/>
      <w:r>
        <w:rPr>
          <w:sz w:val="24"/>
          <w:szCs w:val="24"/>
        </w:rPr>
        <w:t xml:space="preserve"> a Roman </w:t>
      </w:r>
      <w:proofErr w:type="spellStart"/>
      <w:r>
        <w:rPr>
          <w:sz w:val="24"/>
          <w:szCs w:val="24"/>
        </w:rPr>
        <w:t>Šula</w:t>
      </w:r>
      <w:proofErr w:type="spellEnd"/>
      <w:r>
        <w:rPr>
          <w:sz w:val="24"/>
          <w:szCs w:val="24"/>
        </w:rPr>
        <w:t xml:space="preserve">  </w:t>
      </w:r>
    </w:p>
    <w:p w14:paraId="06CE1795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Roman Pavelka</w:t>
      </w:r>
      <w:r>
        <w:rPr>
          <w:color w:val="000000"/>
          <w:sz w:val="24"/>
          <w:szCs w:val="24"/>
        </w:rPr>
        <w:t xml:space="preserve"> + 2 zabezpečí organizátor</w:t>
      </w:r>
    </w:p>
    <w:p w14:paraId="2B6B53EC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5FAD5500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15943BDD" w14:textId="77777777" w:rsidR="005F286E" w:rsidRDefault="005F286E" w:rsidP="005F286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72C94302" w14:textId="77777777" w:rsidR="005F286E" w:rsidRPr="008D2AF9" w:rsidRDefault="005F286E" w:rsidP="0054467B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 xml:space="preserve">Športový rybársky </w:t>
      </w:r>
      <w:proofErr w:type="spellStart"/>
      <w:r w:rsidRPr="008D2AF9">
        <w:rPr>
          <w:color w:val="000000"/>
          <w:sz w:val="24"/>
          <w:szCs w:val="24"/>
        </w:rPr>
        <w:t>pretek</w:t>
      </w:r>
      <w:proofErr w:type="spellEnd"/>
      <w:r w:rsidRPr="008D2AF9">
        <w:rPr>
          <w:color w:val="000000"/>
          <w:sz w:val="24"/>
          <w:szCs w:val="24"/>
        </w:rPr>
        <w:t xml:space="preserve"> je usporiadaný podľa zákona 216/2018 </w:t>
      </w:r>
      <w:proofErr w:type="spellStart"/>
      <w:r w:rsidRPr="008D2AF9">
        <w:rPr>
          <w:color w:val="000000"/>
          <w:sz w:val="24"/>
          <w:szCs w:val="24"/>
        </w:rPr>
        <w:t>Z.z</w:t>
      </w:r>
      <w:proofErr w:type="spellEnd"/>
      <w:r w:rsidRPr="008D2AF9">
        <w:rPr>
          <w:color w:val="000000"/>
          <w:sz w:val="24"/>
          <w:szCs w:val="24"/>
        </w:rPr>
        <w:t>. § 20.</w:t>
      </w:r>
    </w:p>
    <w:p w14:paraId="3D26490B" w14:textId="3FFA4D3F" w:rsidR="0054467B" w:rsidRDefault="005F286E" w:rsidP="0054467B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54467B">
        <w:rPr>
          <w:color w:val="000000"/>
          <w:sz w:val="24"/>
          <w:szCs w:val="24"/>
        </w:rPr>
        <w:t>Preteká sa podľa Predpisov</w:t>
      </w:r>
      <w:r w:rsidR="0054467B">
        <w:rPr>
          <w:color w:val="000000"/>
          <w:sz w:val="24"/>
          <w:szCs w:val="24"/>
        </w:rPr>
        <w:t xml:space="preserve"> </w:t>
      </w:r>
      <w:r w:rsidRPr="0054467B">
        <w:rPr>
          <w:color w:val="000000"/>
          <w:sz w:val="24"/>
          <w:szCs w:val="24"/>
        </w:rPr>
        <w:t>SZŠR, platných súťažných pravidiel pre LRU F a aktuálnych modifikácií pre rok 2024.</w:t>
      </w:r>
    </w:p>
    <w:p w14:paraId="482A9D39" w14:textId="0072308C" w:rsidR="005F286E" w:rsidRPr="0054467B" w:rsidRDefault="005F286E" w:rsidP="0054467B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54467B">
        <w:rPr>
          <w:color w:val="000000"/>
          <w:sz w:val="24"/>
          <w:szCs w:val="24"/>
        </w:rPr>
        <w:t xml:space="preserve">Množstvo krmiva rastlinného pôvodu je stanovené na 15 l a množstvo návnad živočíšneho pôvodu na 2,5 l. Použitie patentky je zakázané. </w:t>
      </w:r>
    </w:p>
    <w:p w14:paraId="4F9FA5DD" w14:textId="77777777" w:rsidR="005F286E" w:rsidRDefault="005F286E" w:rsidP="0054467B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Množstvo zemných červov (</w:t>
      </w:r>
      <w:proofErr w:type="spellStart"/>
      <w:r w:rsidRPr="008D2AF9">
        <w:rPr>
          <w:color w:val="000000"/>
          <w:sz w:val="24"/>
          <w:szCs w:val="24"/>
        </w:rPr>
        <w:t>hnojáky</w:t>
      </w:r>
      <w:proofErr w:type="spellEnd"/>
      <w:r w:rsidRPr="008D2AF9">
        <w:rPr>
          <w:color w:val="000000"/>
          <w:sz w:val="24"/>
          <w:szCs w:val="24"/>
        </w:rPr>
        <w:t xml:space="preserve">, </w:t>
      </w:r>
      <w:proofErr w:type="spellStart"/>
      <w:r w:rsidRPr="008D2AF9">
        <w:rPr>
          <w:color w:val="000000"/>
          <w:sz w:val="24"/>
          <w:szCs w:val="24"/>
        </w:rPr>
        <w:t>dendrobena</w:t>
      </w:r>
      <w:proofErr w:type="spellEnd"/>
      <w:r w:rsidRPr="008D2AF9">
        <w:rPr>
          <w:color w:val="000000"/>
          <w:sz w:val="24"/>
          <w:szCs w:val="24"/>
        </w:rPr>
        <w:t>) v neporušenom stave je taktiež obmedzené na 0,5 l, avšak môžu byť vo viacerých nádobách (napr. 2 x 0,25 l).</w:t>
      </w:r>
    </w:p>
    <w:p w14:paraId="3AAAF736" w14:textId="77777777" w:rsidR="005F286E" w:rsidRPr="008D2AF9" w:rsidRDefault="005F286E" w:rsidP="0054467B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Všetci pretekári musia mať pri kontrole živú návnadu pripravenú v sade odmerných nádob vzor „</w:t>
      </w:r>
      <w:proofErr w:type="spellStart"/>
      <w:r w:rsidRPr="008D2AF9">
        <w:rPr>
          <w:color w:val="000000"/>
          <w:sz w:val="24"/>
          <w:szCs w:val="24"/>
        </w:rPr>
        <w:t>Sensas</w:t>
      </w:r>
      <w:proofErr w:type="spellEnd"/>
      <w:r w:rsidRPr="008D2AF9">
        <w:rPr>
          <w:color w:val="000000"/>
          <w:sz w:val="24"/>
          <w:szCs w:val="24"/>
        </w:rPr>
        <w:t>" a pre lovnú patentku vzor „</w:t>
      </w:r>
      <w:proofErr w:type="spellStart"/>
      <w:r w:rsidRPr="008D2AF9">
        <w:rPr>
          <w:color w:val="000000"/>
          <w:sz w:val="24"/>
          <w:szCs w:val="24"/>
        </w:rPr>
        <w:t>Tubertini</w:t>
      </w:r>
      <w:proofErr w:type="spellEnd"/>
      <w:r w:rsidRPr="008D2AF9">
        <w:rPr>
          <w:color w:val="000000"/>
          <w:sz w:val="24"/>
          <w:szCs w:val="24"/>
        </w:rPr>
        <w:t>“.</w:t>
      </w:r>
    </w:p>
    <w:p w14:paraId="4BDAA9FC" w14:textId="77777777" w:rsidR="005F286E" w:rsidRPr="008D2AF9" w:rsidRDefault="005F286E" w:rsidP="0054467B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D2AF9"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1C057C4F" w14:textId="77777777" w:rsidR="005F286E" w:rsidRDefault="005F286E">
      <w:pPr>
        <w:rPr>
          <w:b/>
          <w:sz w:val="24"/>
          <w:szCs w:val="24"/>
          <w:u w:val="single"/>
        </w:rPr>
      </w:pPr>
    </w:p>
    <w:p w14:paraId="6FFFB834" w14:textId="60B5081F" w:rsidR="00A27CF1" w:rsidRDefault="00F919D2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Pretekárska trať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tok rieky Hornád</w:t>
      </w:r>
    </w:p>
    <w:p w14:paraId="404AA292" w14:textId="3D4AE8DF" w:rsidR="00A27CF1" w:rsidRDefault="00F919D2" w:rsidP="005054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šírka koryta je </w:t>
      </w:r>
      <w:r w:rsidR="001A51FE">
        <w:rPr>
          <w:sz w:val="24"/>
          <w:szCs w:val="24"/>
        </w:rPr>
        <w:t>4</w:t>
      </w:r>
      <w:r>
        <w:rPr>
          <w:sz w:val="24"/>
          <w:szCs w:val="24"/>
        </w:rPr>
        <w:t xml:space="preserve">0 – </w:t>
      </w:r>
      <w:r w:rsidR="001A51FE">
        <w:rPr>
          <w:sz w:val="24"/>
          <w:szCs w:val="24"/>
        </w:rPr>
        <w:t>4</w:t>
      </w:r>
      <w:r>
        <w:rPr>
          <w:sz w:val="24"/>
          <w:szCs w:val="24"/>
        </w:rPr>
        <w:t xml:space="preserve">5 m, hĺbka vody od 1,5 m do </w:t>
      </w:r>
      <w:r w:rsidR="001A51FE">
        <w:rPr>
          <w:sz w:val="24"/>
          <w:szCs w:val="24"/>
        </w:rPr>
        <w:t>2,5</w:t>
      </w:r>
      <w:r>
        <w:rPr>
          <w:sz w:val="24"/>
          <w:szCs w:val="24"/>
        </w:rPr>
        <w:t xml:space="preserve"> m, dno štrkovité, na niektorých miestach s miernym nánosom bahna, bez väčších prekážok. Breh trávnatý.</w:t>
      </w:r>
    </w:p>
    <w:p w14:paraId="0DD26D7C" w14:textId="77777777" w:rsidR="00A27CF1" w:rsidRDefault="00A27CF1">
      <w:pPr>
        <w:spacing w:before="15" w:after="15"/>
      </w:pPr>
    </w:p>
    <w:p w14:paraId="5CBEF9A6" w14:textId="77777777" w:rsidR="00A27CF1" w:rsidRDefault="00F919D2">
      <w:r>
        <w:rPr>
          <w:b/>
          <w:sz w:val="24"/>
          <w:szCs w:val="24"/>
          <w:u w:val="single"/>
        </w:rPr>
        <w:t>Výskyt rýb: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mrena, podustva, nosáľ, kapor, plotica, jalec</w:t>
      </w:r>
    </w:p>
    <w:p w14:paraId="257C39B6" w14:textId="77777777" w:rsidR="00A27CF1" w:rsidRDefault="00A27CF1">
      <w:pPr>
        <w:rPr>
          <w:b/>
          <w:sz w:val="24"/>
          <w:szCs w:val="24"/>
          <w:u w:val="single"/>
        </w:rPr>
      </w:pPr>
    </w:p>
    <w:p w14:paraId="503AC486" w14:textId="77777777" w:rsidR="001165BF" w:rsidRDefault="001165BF">
      <w:pPr>
        <w:rPr>
          <w:b/>
          <w:sz w:val="24"/>
          <w:szCs w:val="24"/>
          <w:u w:val="single"/>
        </w:rPr>
      </w:pPr>
    </w:p>
    <w:p w14:paraId="75A7E0F8" w14:textId="77777777" w:rsidR="001165BF" w:rsidRDefault="001165BF">
      <w:pPr>
        <w:rPr>
          <w:b/>
          <w:sz w:val="24"/>
          <w:szCs w:val="24"/>
          <w:u w:val="single"/>
        </w:rPr>
      </w:pPr>
    </w:p>
    <w:p w14:paraId="5E85E552" w14:textId="77777777" w:rsidR="001165BF" w:rsidRDefault="001165BF">
      <w:pPr>
        <w:rPr>
          <w:b/>
          <w:sz w:val="24"/>
          <w:szCs w:val="24"/>
          <w:u w:val="single"/>
        </w:rPr>
      </w:pPr>
    </w:p>
    <w:p w14:paraId="47654DEF" w14:textId="51BB7239" w:rsidR="00A27CF1" w:rsidRDefault="00F919D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Prístup na trať:</w:t>
      </w:r>
    </w:p>
    <w:p w14:paraId="2C666AD7" w14:textId="77777777" w:rsidR="001165BF" w:rsidRDefault="001165BF">
      <w:pPr>
        <w:rPr>
          <w:b/>
          <w:sz w:val="24"/>
          <w:szCs w:val="24"/>
        </w:rPr>
      </w:pPr>
    </w:p>
    <w:p w14:paraId="146BA012" w14:textId="77777777" w:rsidR="00A27CF1" w:rsidRDefault="00F919D2">
      <w:pPr>
        <w:spacing w:line="351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90DBF03" wp14:editId="6F659D1F">
            <wp:extent cx="5742940" cy="4236739"/>
            <wp:effectExtent l="0" t="0" r="0" b="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4236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bookmark=id.gjdgxs" w:colFirst="0" w:colLast="0"/>
      <w:bookmarkEnd w:id="1"/>
    </w:p>
    <w:p w14:paraId="7FE888A2" w14:textId="77777777" w:rsidR="00A27CF1" w:rsidRDefault="00A27CF1">
      <w:pPr>
        <w:rPr>
          <w:b/>
          <w:sz w:val="24"/>
          <w:szCs w:val="24"/>
          <w:u w:val="single"/>
        </w:rPr>
      </w:pPr>
    </w:p>
    <w:p w14:paraId="16CEB49A" w14:textId="77777777" w:rsidR="00A27CF1" w:rsidRDefault="00F919D2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Časový program UP a U15:</w:t>
      </w:r>
    </w:p>
    <w:p w14:paraId="12F33444" w14:textId="77777777" w:rsidR="00A27CF1" w:rsidRDefault="00A27CF1">
      <w:pPr>
        <w:rPr>
          <w:sz w:val="24"/>
          <w:szCs w:val="24"/>
        </w:rPr>
      </w:pPr>
    </w:p>
    <w:p w14:paraId="1728D0A6" w14:textId="3FE20C18" w:rsidR="00A27CF1" w:rsidRDefault="00F919D2">
      <w:pPr>
        <w:shd w:val="clear" w:color="auto" w:fill="FFFFFF"/>
        <w:rPr>
          <w:sz w:val="24"/>
          <w:szCs w:val="24"/>
        </w:rPr>
      </w:pPr>
      <w:r>
        <w:rPr>
          <w:b/>
          <w:sz w:val="23"/>
          <w:szCs w:val="23"/>
        </w:rPr>
        <w:t xml:space="preserve">Piatok </w:t>
      </w:r>
      <w:r w:rsidR="005054E6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9.</w:t>
      </w:r>
      <w:r w:rsidR="005054E6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5.2025</w:t>
      </w:r>
    </w:p>
    <w:p w14:paraId="13D92FC6" w14:textId="77777777" w:rsidR="00A27CF1" w:rsidRDefault="00F919D2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nepovinný tréning v časovom rozmedzí od 09:00 o 16:00, opustenie trate do 18:00 hod.</w:t>
      </w:r>
    </w:p>
    <w:p w14:paraId="0E0A6CA4" w14:textId="77777777" w:rsidR="00A27CF1" w:rsidRDefault="00F919D2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Počas tréningu je zakázané sieťkovať úlovky.</w:t>
      </w:r>
    </w:p>
    <w:p w14:paraId="40F67B69" w14:textId="77777777" w:rsidR="00A27CF1" w:rsidRDefault="00A27CF1">
      <w:pPr>
        <w:shd w:val="clear" w:color="auto" w:fill="FFFFFF"/>
        <w:jc w:val="both"/>
        <w:rPr>
          <w:sz w:val="24"/>
          <w:szCs w:val="24"/>
        </w:rPr>
      </w:pPr>
    </w:p>
    <w:p w14:paraId="4AE94EF3" w14:textId="5DF6C5F1" w:rsidR="00A27CF1" w:rsidRDefault="00F919D2">
      <w:pPr>
        <w:shd w:val="clear" w:color="auto" w:fill="FFFFFF"/>
        <w:rPr>
          <w:sz w:val="24"/>
          <w:szCs w:val="24"/>
        </w:rPr>
      </w:pPr>
      <w:r>
        <w:rPr>
          <w:b/>
          <w:sz w:val="23"/>
          <w:szCs w:val="23"/>
        </w:rPr>
        <w:t>Sobota 10.</w:t>
      </w:r>
      <w:r w:rsidR="005054E6"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5.2025</w:t>
      </w:r>
    </w:p>
    <w:p w14:paraId="73869804" w14:textId="77777777" w:rsidR="00A27CF1" w:rsidRDefault="00F919D2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07:00 – 07:30 hod – prezentácia</w:t>
      </w:r>
    </w:p>
    <w:p w14:paraId="0D82C632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07:30 – 08:00 hod – otvorenie pretekov, losovanie</w:t>
      </w:r>
    </w:p>
    <w:p w14:paraId="6CFA1FA3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08:00 – 09:20 hod – presun na stanovištia, príprava pretekára</w:t>
      </w:r>
    </w:p>
    <w:p w14:paraId="529CA840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09:20 – 09:30 hod – kŕmenie</w:t>
      </w:r>
    </w:p>
    <w:p w14:paraId="5EEF78CA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09:30 – 13:30 hod – preteky</w:t>
      </w:r>
    </w:p>
    <w:p w14:paraId="23F9B98C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13:30 – 14:00 hod – váženie </w:t>
      </w:r>
    </w:p>
    <w:p w14:paraId="3E4FF35F" w14:textId="77777777" w:rsidR="00A27CF1" w:rsidRDefault="00A27CF1">
      <w:pPr>
        <w:rPr>
          <w:sz w:val="24"/>
          <w:szCs w:val="24"/>
        </w:rPr>
      </w:pPr>
    </w:p>
    <w:p w14:paraId="1C38503E" w14:textId="77777777" w:rsidR="00A27CF1" w:rsidRDefault="00F919D2">
      <w:pPr>
        <w:rPr>
          <w:sz w:val="24"/>
          <w:szCs w:val="24"/>
        </w:rPr>
      </w:pPr>
      <w:r>
        <w:rPr>
          <w:b/>
          <w:sz w:val="23"/>
          <w:szCs w:val="23"/>
        </w:rPr>
        <w:t>Nedeľa 11.5.2025</w:t>
      </w:r>
    </w:p>
    <w:p w14:paraId="376B0E00" w14:textId="77777777" w:rsidR="00A27CF1" w:rsidRDefault="00F919D2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07:00 – 07:10 hod – prezentácia</w:t>
      </w:r>
    </w:p>
    <w:p w14:paraId="2104E7AD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07:10 – 07:30 hod –losovanie</w:t>
      </w:r>
    </w:p>
    <w:p w14:paraId="54388ADF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07:30 – 08:50 hod – presun na stanovištia, príprava pretekára</w:t>
      </w:r>
    </w:p>
    <w:p w14:paraId="1834819A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08:50 – 09:00 hod – kŕmenie</w:t>
      </w:r>
    </w:p>
    <w:p w14:paraId="315CBCB3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09:00 – 13:00 hod – preteky</w:t>
      </w:r>
    </w:p>
    <w:p w14:paraId="4DBFEB01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13:00 – 14:00 hod – váženie </w:t>
      </w:r>
    </w:p>
    <w:p w14:paraId="56A7663F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 xml:space="preserve">15:00 hod </w:t>
      </w:r>
      <w:r>
        <w:rPr>
          <w:sz w:val="23"/>
          <w:szCs w:val="23"/>
        </w:rPr>
        <w:tab/>
        <w:t>      – vyhodnotenie pretekov</w:t>
      </w:r>
    </w:p>
    <w:p w14:paraId="6F0A5367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u w:val="single"/>
        </w:rPr>
      </w:pPr>
    </w:p>
    <w:p w14:paraId="05D8E8C9" w14:textId="77777777" w:rsidR="00A27CF1" w:rsidRDefault="00F919D2">
      <w:pPr>
        <w:rPr>
          <w:sz w:val="24"/>
          <w:szCs w:val="24"/>
        </w:rPr>
      </w:pPr>
      <w:r>
        <w:rPr>
          <w:b/>
          <w:sz w:val="23"/>
          <w:szCs w:val="23"/>
          <w:u w:val="single"/>
        </w:rPr>
        <w:lastRenderedPageBreak/>
        <w:t>ČASOVÝ HARMONOGRAM U20 a U25:</w:t>
      </w:r>
    </w:p>
    <w:p w14:paraId="6D67231C" w14:textId="77777777" w:rsidR="00A27CF1" w:rsidRDefault="00A27CF1">
      <w:pPr>
        <w:shd w:val="clear" w:color="auto" w:fill="FFFFFF"/>
        <w:rPr>
          <w:sz w:val="24"/>
          <w:szCs w:val="24"/>
        </w:rPr>
      </w:pPr>
    </w:p>
    <w:p w14:paraId="28BADCF0" w14:textId="77777777" w:rsidR="00A27CF1" w:rsidRDefault="00F919D2">
      <w:pPr>
        <w:shd w:val="clear" w:color="auto" w:fill="FFFFFF"/>
        <w:rPr>
          <w:sz w:val="24"/>
          <w:szCs w:val="24"/>
        </w:rPr>
      </w:pPr>
      <w:r>
        <w:rPr>
          <w:b/>
          <w:sz w:val="23"/>
          <w:szCs w:val="23"/>
        </w:rPr>
        <w:t>Piatok 9.5.2025</w:t>
      </w:r>
    </w:p>
    <w:p w14:paraId="23BAAF18" w14:textId="77777777" w:rsidR="00A27CF1" w:rsidRDefault="00F919D2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nepovinný tréning v časovom rozmedzí od 09:00 do 16:00, opustenie trate do 18:00 hod.</w:t>
      </w:r>
    </w:p>
    <w:p w14:paraId="4BDBDF45" w14:textId="77777777" w:rsidR="00A27CF1" w:rsidRDefault="00F919D2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Počas tréningu je zakázané sieťkovať úlovky.</w:t>
      </w:r>
    </w:p>
    <w:p w14:paraId="4D1132B5" w14:textId="77777777" w:rsidR="00A27CF1" w:rsidRDefault="00A27CF1">
      <w:pPr>
        <w:shd w:val="clear" w:color="auto" w:fill="FFFFFF"/>
        <w:jc w:val="both"/>
        <w:rPr>
          <w:sz w:val="24"/>
          <w:szCs w:val="24"/>
        </w:rPr>
      </w:pPr>
    </w:p>
    <w:p w14:paraId="27D31F06" w14:textId="77777777" w:rsidR="00A27CF1" w:rsidRDefault="00F919D2">
      <w:pPr>
        <w:shd w:val="clear" w:color="auto" w:fill="FFFFFF"/>
        <w:rPr>
          <w:sz w:val="24"/>
          <w:szCs w:val="24"/>
        </w:rPr>
      </w:pPr>
      <w:r>
        <w:rPr>
          <w:b/>
          <w:sz w:val="23"/>
          <w:szCs w:val="23"/>
        </w:rPr>
        <w:t>Sobota 10.5.2025</w:t>
      </w:r>
    </w:p>
    <w:p w14:paraId="6959F7C7" w14:textId="77777777" w:rsidR="00A27CF1" w:rsidRDefault="00F919D2">
      <w:pPr>
        <w:shd w:val="clear" w:color="auto" w:fill="FFFFFF"/>
        <w:rPr>
          <w:sz w:val="24"/>
          <w:szCs w:val="24"/>
        </w:rPr>
      </w:pPr>
      <w:r>
        <w:rPr>
          <w:sz w:val="23"/>
          <w:szCs w:val="23"/>
        </w:rPr>
        <w:t>07:00 – 07:30 hod – prezentácia</w:t>
      </w:r>
    </w:p>
    <w:p w14:paraId="3B837BE3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07:30 – 08:00 hod – otvorenie pretekov, losovanie</w:t>
      </w:r>
    </w:p>
    <w:p w14:paraId="3E349133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08:00 – 09:20 hod – presun na stanovištia, príprava pretekára</w:t>
      </w:r>
    </w:p>
    <w:p w14:paraId="01B33449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09:20 – 09:30 hod – kŕmenie</w:t>
      </w:r>
    </w:p>
    <w:p w14:paraId="52E9976E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09:30 – 14:30 hod – preteky</w:t>
      </w:r>
    </w:p>
    <w:p w14:paraId="666338AB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14:30 – 15:00 hod – váženie </w:t>
      </w:r>
    </w:p>
    <w:p w14:paraId="0781E392" w14:textId="77777777" w:rsidR="00A27CF1" w:rsidRDefault="00A27CF1">
      <w:pPr>
        <w:rPr>
          <w:sz w:val="24"/>
          <w:szCs w:val="24"/>
        </w:rPr>
      </w:pPr>
    </w:p>
    <w:p w14:paraId="1D041DA6" w14:textId="77777777" w:rsidR="00A27CF1" w:rsidRDefault="00F919D2">
      <w:pPr>
        <w:rPr>
          <w:sz w:val="24"/>
          <w:szCs w:val="24"/>
        </w:rPr>
      </w:pPr>
      <w:r>
        <w:rPr>
          <w:b/>
          <w:sz w:val="23"/>
          <w:szCs w:val="23"/>
        </w:rPr>
        <w:t>Nedeľa 11.5.2025</w:t>
      </w:r>
    </w:p>
    <w:p w14:paraId="41F23954" w14:textId="77777777" w:rsidR="00A27CF1" w:rsidRDefault="00F919D2">
      <w:pPr>
        <w:shd w:val="clear" w:color="auto" w:fill="FFFFFF"/>
        <w:jc w:val="both"/>
        <w:rPr>
          <w:sz w:val="24"/>
          <w:szCs w:val="24"/>
        </w:rPr>
      </w:pPr>
      <w:r>
        <w:rPr>
          <w:sz w:val="23"/>
          <w:szCs w:val="23"/>
        </w:rPr>
        <w:t>07:00 – 07:10 hod – prezentácia</w:t>
      </w:r>
    </w:p>
    <w:p w14:paraId="048E250F" w14:textId="5F14847E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07:10 – 07:30 hod –</w:t>
      </w:r>
      <w:r w:rsidR="005054E6">
        <w:rPr>
          <w:sz w:val="23"/>
          <w:szCs w:val="23"/>
        </w:rPr>
        <w:t xml:space="preserve"> </w:t>
      </w:r>
      <w:r>
        <w:rPr>
          <w:sz w:val="23"/>
          <w:szCs w:val="23"/>
        </w:rPr>
        <w:t>losovanie</w:t>
      </w:r>
    </w:p>
    <w:p w14:paraId="5C30663F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07:30 – 08:50 hod – presun na stanovištia, príprava pretekára</w:t>
      </w:r>
    </w:p>
    <w:p w14:paraId="47CF68C3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08:50 – 09:00 hod – kŕmenie</w:t>
      </w:r>
    </w:p>
    <w:p w14:paraId="7AF2CD90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09:00 – 14:00 hod – preteky</w:t>
      </w:r>
    </w:p>
    <w:p w14:paraId="4FC50D84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>14:00 – 14:30 hod – váženie </w:t>
      </w:r>
    </w:p>
    <w:p w14:paraId="55A452B3" w14:textId="77777777" w:rsidR="00A27CF1" w:rsidRDefault="00F919D2">
      <w:pPr>
        <w:jc w:val="both"/>
        <w:rPr>
          <w:sz w:val="24"/>
          <w:szCs w:val="24"/>
        </w:rPr>
      </w:pPr>
      <w:r>
        <w:rPr>
          <w:sz w:val="23"/>
          <w:szCs w:val="23"/>
        </w:rPr>
        <w:t xml:space="preserve">15:00 hod </w:t>
      </w:r>
      <w:r>
        <w:rPr>
          <w:sz w:val="23"/>
          <w:szCs w:val="23"/>
        </w:rPr>
        <w:tab/>
        <w:t>      – vyhodnotenie pretekov</w:t>
      </w:r>
    </w:p>
    <w:p w14:paraId="270F3F94" w14:textId="558C1408" w:rsidR="00A27CF1" w:rsidRDefault="00A27C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F06DD0C" w14:textId="77777777" w:rsidR="00A27CF1" w:rsidRDefault="00F919D2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155AC564" w14:textId="77777777" w:rsidR="00A27CF1" w:rsidRDefault="00F919D2">
      <w:pPr>
        <w:shd w:val="clear" w:color="auto" w:fill="FFFFFF"/>
        <w:rPr>
          <w:sz w:val="24"/>
          <w:szCs w:val="24"/>
        </w:rPr>
      </w:pPr>
      <w:r>
        <w:rPr>
          <w:sz w:val="23"/>
          <w:szCs w:val="23"/>
        </w:rPr>
        <w:t>1. signál – kŕmenie</w:t>
      </w:r>
    </w:p>
    <w:p w14:paraId="5653515D" w14:textId="77777777" w:rsidR="00A27CF1" w:rsidRDefault="00F919D2">
      <w:pPr>
        <w:shd w:val="clear" w:color="auto" w:fill="FFFFFF"/>
        <w:rPr>
          <w:sz w:val="24"/>
          <w:szCs w:val="24"/>
        </w:rPr>
      </w:pPr>
      <w:r>
        <w:rPr>
          <w:sz w:val="23"/>
          <w:szCs w:val="23"/>
        </w:rPr>
        <w:t>2. signál – začiatok pretekov</w:t>
      </w:r>
    </w:p>
    <w:p w14:paraId="556533ED" w14:textId="77777777" w:rsidR="00A27CF1" w:rsidRDefault="00F919D2">
      <w:pPr>
        <w:jc w:val="both"/>
        <w:rPr>
          <w:sz w:val="23"/>
          <w:szCs w:val="23"/>
        </w:rPr>
      </w:pPr>
      <w:r>
        <w:rPr>
          <w:sz w:val="23"/>
          <w:szCs w:val="23"/>
        </w:rPr>
        <w:t>3. signál – koniec pretekov</w:t>
      </w:r>
    </w:p>
    <w:p w14:paraId="35907C4C" w14:textId="77777777" w:rsidR="005054E6" w:rsidRDefault="005054E6">
      <w:pPr>
        <w:jc w:val="both"/>
        <w:rPr>
          <w:sz w:val="24"/>
          <w:szCs w:val="24"/>
        </w:rPr>
      </w:pPr>
    </w:p>
    <w:p w14:paraId="45CC7282" w14:textId="77777777" w:rsidR="005054E6" w:rsidRDefault="00F919D2" w:rsidP="005054E6">
      <w:pPr>
        <w:spacing w:before="20" w:after="20"/>
        <w:rPr>
          <w:b/>
          <w:color w:val="000000"/>
          <w:sz w:val="23"/>
          <w:szCs w:val="23"/>
          <w:u w:val="single"/>
        </w:rPr>
      </w:pPr>
      <w:r>
        <w:rPr>
          <w:sz w:val="24"/>
          <w:szCs w:val="24"/>
        </w:rPr>
        <w:t xml:space="preserve"> </w:t>
      </w:r>
      <w:r w:rsidR="005054E6">
        <w:rPr>
          <w:b/>
          <w:color w:val="000000"/>
          <w:sz w:val="23"/>
          <w:szCs w:val="23"/>
          <w:u w:val="single"/>
        </w:rPr>
        <w:t>Záverečné ustanovenia:</w:t>
      </w:r>
    </w:p>
    <w:p w14:paraId="4F51C283" w14:textId="77777777" w:rsidR="005054E6" w:rsidRPr="00990719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990719">
        <w:rPr>
          <w:rFonts w:ascii="Times New Roman" w:hAnsi="Times New Roman" w:cs="Times New Roman"/>
        </w:rPr>
        <w:t xml:space="preserve">Všetci pretekári musia mať platné registračné preukazy športovca </w:t>
      </w:r>
      <w:r>
        <w:rPr>
          <w:rFonts w:ascii="Times New Roman" w:hAnsi="Times New Roman" w:cs="Times New Roman"/>
        </w:rPr>
        <w:t xml:space="preserve">SZŠR (okrem UP), </w:t>
      </w:r>
      <w:r w:rsidRPr="00990719">
        <w:rPr>
          <w:rFonts w:ascii="Times New Roman" w:hAnsi="Times New Roman" w:cs="Times New Roman"/>
        </w:rPr>
        <w:t>preukazy člena SRZ</w:t>
      </w:r>
      <w:r>
        <w:rPr>
          <w:rFonts w:ascii="Times New Roman" w:hAnsi="Times New Roman" w:cs="Times New Roman"/>
        </w:rPr>
        <w:t xml:space="preserve"> a </w:t>
      </w:r>
      <w:r w:rsidRPr="00990719">
        <w:rPr>
          <w:rFonts w:ascii="Times New Roman" w:hAnsi="Times New Roman" w:cs="Times New Roman"/>
        </w:rPr>
        <w:t>povolenie na rybolov.</w:t>
      </w:r>
    </w:p>
    <w:p w14:paraId="0E9FFAE7" w14:textId="77777777" w:rsidR="005054E6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990719">
        <w:rPr>
          <w:rFonts w:ascii="Times New Roman" w:hAnsi="Times New Roman" w:cs="Times New Roman"/>
        </w:rPr>
        <w:t xml:space="preserve">V prípade, že prihlásený pretekár nie je registrovaný pretekár LRU </w:t>
      </w:r>
      <w:proofErr w:type="spellStart"/>
      <w:r>
        <w:rPr>
          <w:rFonts w:ascii="Times New Roman" w:hAnsi="Times New Roman" w:cs="Times New Roman"/>
        </w:rPr>
        <w:t>Feeder</w:t>
      </w:r>
      <w:proofErr w:type="spellEnd"/>
      <w:r w:rsidRPr="00990719">
        <w:rPr>
          <w:rFonts w:ascii="Times New Roman" w:hAnsi="Times New Roman" w:cs="Times New Roman"/>
        </w:rPr>
        <w:t xml:space="preserve"> je potrebné</w:t>
      </w:r>
      <w:r>
        <w:rPr>
          <w:rFonts w:ascii="Times New Roman" w:hAnsi="Times New Roman" w:cs="Times New Roman"/>
        </w:rPr>
        <w:t xml:space="preserve"> </w:t>
      </w:r>
      <w:r w:rsidRPr="00990719">
        <w:rPr>
          <w:rFonts w:ascii="Times New Roman" w:hAnsi="Times New Roman" w:cs="Times New Roman"/>
        </w:rPr>
        <w:t>vypísať formulár s potrebnými údajmi pre registráciu</w:t>
      </w:r>
      <w:r>
        <w:rPr>
          <w:rFonts w:ascii="Times New Roman" w:hAnsi="Times New Roman" w:cs="Times New Roman"/>
        </w:rPr>
        <w:t xml:space="preserve"> /príloha/.</w:t>
      </w:r>
    </w:p>
    <w:p w14:paraId="2A692532" w14:textId="77777777" w:rsidR="005054E6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Preteká sa za každého počasia. V prípade búrky sa preteky prerušia. Ak dôjde k prerušeniu po viac ako polovici na preteky vyhradeného času lovu (viac ako 2,5 hod),  preteky budú ukončené a vyhodnotené.</w:t>
      </w:r>
    </w:p>
    <w:p w14:paraId="1EC4A843" w14:textId="1C381358" w:rsidR="005054E6" w:rsidRPr="001165BF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1165BF">
        <w:rPr>
          <w:rFonts w:ascii="Times New Roman" w:hAnsi="Times New Roman" w:cs="Times New Roman"/>
        </w:rPr>
        <w:t xml:space="preserve">Ocenení budú prví traja vo svojej kategórii pohármi a vecnými cenami. </w:t>
      </w:r>
    </w:p>
    <w:p w14:paraId="7977D58C" w14:textId="77777777" w:rsidR="005054E6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Každý pretekár do 15 rokov sa zúčastňuje na zodpovednosť sprevádzajúcej dospelej osoby, ktorá nesie plnú zodpovednosť za konanie pretekára počas pretekov.</w:t>
      </w:r>
    </w:p>
    <w:p w14:paraId="05485971" w14:textId="77777777" w:rsidR="005054E6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V prípade úrazu bude zdravotná starostlivosť zabezpečená cez RZP 112.</w:t>
      </w:r>
    </w:p>
    <w:p w14:paraId="3D7986BF" w14:textId="77777777" w:rsidR="00AA39FF" w:rsidRPr="001165BF" w:rsidRDefault="005054E6" w:rsidP="001165BF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1165BF">
        <w:rPr>
          <w:rFonts w:ascii="Times New Roman" w:hAnsi="Times New Roman" w:cs="Times New Roman"/>
        </w:rPr>
        <w:t>Vykonávanie tréningu je možné len za podmienky, že všetky ulovené ryby budú s náležitou opatrnosťou vrátené späť do vody bez možnosti sieťkovania.</w:t>
      </w:r>
      <w:r w:rsidR="00AA39FF" w:rsidRPr="001165BF">
        <w:rPr>
          <w:rFonts w:ascii="Times New Roman" w:hAnsi="Times New Roman" w:cs="Times New Roman"/>
        </w:rPr>
        <w:t xml:space="preserve"> </w:t>
      </w:r>
    </w:p>
    <w:p w14:paraId="0262D735" w14:textId="327494B4" w:rsidR="00AA39FF" w:rsidRPr="00D0623E" w:rsidRDefault="00AA39FF" w:rsidP="00AA39FF">
      <w:pPr>
        <w:pStyle w:val="Bezriadkovania"/>
        <w:numPr>
          <w:ilvl w:val="0"/>
          <w:numId w:val="6"/>
        </w:numPr>
        <w:ind w:left="357" w:hanging="357"/>
        <w:jc w:val="both"/>
        <w:rPr>
          <w:sz w:val="24"/>
          <w:szCs w:val="24"/>
        </w:rPr>
      </w:pPr>
      <w:r w:rsidRPr="00D0623E">
        <w:rPr>
          <w:sz w:val="24"/>
          <w:szCs w:val="24"/>
        </w:rPr>
        <w:t>Všetci účastníci pretekov sú povinní dodržiavať antidopingové predpisy SZŠR.</w:t>
      </w:r>
    </w:p>
    <w:p w14:paraId="53EC2B43" w14:textId="77777777" w:rsidR="005054E6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Usporiadateľ si vyhradzuje právo na zmenu programu.</w:t>
      </w:r>
    </w:p>
    <w:p w14:paraId="264490D1" w14:textId="77777777" w:rsidR="005054E6" w:rsidRPr="007653F4" w:rsidRDefault="005054E6" w:rsidP="005054E6">
      <w:pPr>
        <w:pStyle w:val="Default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</w:rPr>
      </w:pPr>
      <w:r w:rsidRPr="007653F4">
        <w:rPr>
          <w:rFonts w:ascii="Times New Roman" w:hAnsi="Times New Roman" w:cs="Times New Roman"/>
        </w:rPr>
        <w:t>Toalety budú zabezpečené.</w:t>
      </w:r>
    </w:p>
    <w:p w14:paraId="2F7475D9" w14:textId="77777777" w:rsidR="005054E6" w:rsidRDefault="005054E6" w:rsidP="005054E6">
      <w:pPr>
        <w:rPr>
          <w:sz w:val="24"/>
          <w:szCs w:val="24"/>
        </w:rPr>
      </w:pPr>
    </w:p>
    <w:p w14:paraId="0BAEA3BA" w14:textId="77777777" w:rsidR="00A27CF1" w:rsidRDefault="00A27CF1">
      <w:pPr>
        <w:spacing w:line="30" w:lineRule="auto"/>
        <w:rPr>
          <w:sz w:val="24"/>
          <w:szCs w:val="24"/>
        </w:rPr>
      </w:pPr>
    </w:p>
    <w:p w14:paraId="45CBC2DA" w14:textId="77777777" w:rsidR="00A27CF1" w:rsidRDefault="00A27CF1">
      <w:pPr>
        <w:spacing w:line="31" w:lineRule="auto"/>
        <w:rPr>
          <w:sz w:val="24"/>
          <w:szCs w:val="24"/>
        </w:rPr>
      </w:pPr>
    </w:p>
    <w:p w14:paraId="378D56CB" w14:textId="77777777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potrebné zabezpečiť individuálne.</w:t>
      </w:r>
    </w:p>
    <w:p w14:paraId="44477A5E" w14:textId="77777777" w:rsidR="00A27CF1" w:rsidRDefault="00A27CF1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5D35BB18" w14:textId="094EB05E" w:rsidR="00A27CF1" w:rsidRDefault="00F919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možné zabezpečiť si individuálne</w:t>
      </w:r>
      <w:r w:rsidR="001165B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http://www.booking.com/</w:t>
      </w:r>
    </w:p>
    <w:p w14:paraId="43209BC6" w14:textId="0BE9B796" w:rsidR="00A27CF1" w:rsidRPr="001165BF" w:rsidRDefault="005054E6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 w:rsidRPr="001165BF">
        <w:rPr>
          <w:b/>
          <w:color w:val="000000"/>
          <w:sz w:val="24"/>
          <w:szCs w:val="24"/>
          <w:u w:val="single"/>
        </w:rPr>
        <w:lastRenderedPageBreak/>
        <w:t>I</w:t>
      </w:r>
      <w:r w:rsidR="00F919D2" w:rsidRPr="001165BF">
        <w:rPr>
          <w:b/>
          <w:color w:val="000000"/>
          <w:sz w:val="24"/>
          <w:szCs w:val="24"/>
          <w:u w:val="single"/>
        </w:rPr>
        <w:t>nformácie o pretekoch</w:t>
      </w:r>
      <w:r w:rsidR="00F919D2">
        <w:rPr>
          <w:b/>
          <w:color w:val="000000"/>
          <w:sz w:val="24"/>
          <w:szCs w:val="24"/>
        </w:rPr>
        <w:t>:</w:t>
      </w:r>
      <w:r w:rsidR="00F919D2">
        <w:rPr>
          <w:b/>
          <w:sz w:val="24"/>
          <w:szCs w:val="24"/>
        </w:rPr>
        <w:t xml:space="preserve"> </w:t>
      </w:r>
      <w:r w:rsidR="00F919D2" w:rsidRPr="001165BF">
        <w:rPr>
          <w:bCs/>
          <w:sz w:val="24"/>
          <w:szCs w:val="24"/>
        </w:rPr>
        <w:t>Miroslava Pavelková</w:t>
      </w:r>
      <w:r w:rsidR="001165BF">
        <w:rPr>
          <w:bCs/>
          <w:sz w:val="24"/>
          <w:szCs w:val="24"/>
        </w:rPr>
        <w:t xml:space="preserve"> 0915 883 340</w:t>
      </w:r>
    </w:p>
    <w:p w14:paraId="202059CF" w14:textId="77777777" w:rsidR="001165BF" w:rsidRDefault="001165BF">
      <w:pPr>
        <w:rPr>
          <w:b/>
          <w:color w:val="000000"/>
          <w:sz w:val="24"/>
          <w:szCs w:val="24"/>
        </w:rPr>
      </w:pPr>
    </w:p>
    <w:p w14:paraId="7E816670" w14:textId="2034AEBD" w:rsidR="00A27CF1" w:rsidRDefault="001165BF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>N</w:t>
      </w:r>
      <w:r w:rsidR="00F919D2">
        <w:rPr>
          <w:b/>
          <w:color w:val="000000"/>
          <w:sz w:val="24"/>
          <w:szCs w:val="24"/>
        </w:rPr>
        <w:t xml:space="preserve">a zabezpečenie týchto pretekov bol použitý príspevok uznanému športu z Ministerstva </w:t>
      </w:r>
      <w:r w:rsidR="005054E6">
        <w:rPr>
          <w:b/>
          <w:color w:val="000000"/>
          <w:sz w:val="24"/>
          <w:szCs w:val="24"/>
        </w:rPr>
        <w:t xml:space="preserve">cestovného ruchu </w:t>
      </w:r>
      <w:r w:rsidR="00F919D2">
        <w:rPr>
          <w:b/>
          <w:color w:val="000000"/>
          <w:sz w:val="24"/>
          <w:szCs w:val="24"/>
        </w:rPr>
        <w:t>a športu Slovenskej republiky</w:t>
      </w:r>
    </w:p>
    <w:p w14:paraId="5832C828" w14:textId="77777777" w:rsidR="00A27CF1" w:rsidRDefault="00A27CF1" w:rsidP="00F919D2">
      <w:pPr>
        <w:spacing w:line="276" w:lineRule="auto"/>
        <w:ind w:right="786"/>
        <w:rPr>
          <w:sz w:val="24"/>
          <w:szCs w:val="24"/>
        </w:rPr>
      </w:pPr>
    </w:p>
    <w:p w14:paraId="2F357FFF" w14:textId="7E3EED99" w:rsidR="00A27CF1" w:rsidRDefault="00F919D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Propozície kontroloval</w:t>
      </w:r>
      <w:r w:rsidR="001165BF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predsed</w:t>
      </w:r>
      <w:r w:rsidR="001165BF">
        <w:rPr>
          <w:color w:val="000000"/>
          <w:sz w:val="24"/>
          <w:szCs w:val="24"/>
        </w:rPr>
        <w:t>níčka</w:t>
      </w:r>
      <w:r>
        <w:rPr>
          <w:color w:val="000000"/>
          <w:sz w:val="24"/>
          <w:szCs w:val="24"/>
        </w:rPr>
        <w:t xml:space="preserve">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327C2ED5" w14:textId="77777777" w:rsidR="00A27CF1" w:rsidRDefault="00A27CF1">
      <w:pPr>
        <w:spacing w:line="276" w:lineRule="auto"/>
        <w:ind w:left="4" w:right="786"/>
        <w:rPr>
          <w:sz w:val="24"/>
          <w:szCs w:val="24"/>
        </w:rPr>
      </w:pPr>
    </w:p>
    <w:p w14:paraId="611D6902" w14:textId="77777777" w:rsidR="00A27CF1" w:rsidRDefault="00A27CF1">
      <w:pPr>
        <w:spacing w:line="24" w:lineRule="auto"/>
        <w:rPr>
          <w:sz w:val="24"/>
          <w:szCs w:val="24"/>
        </w:rPr>
      </w:pPr>
    </w:p>
    <w:p w14:paraId="40526471" w14:textId="77777777" w:rsidR="00A27CF1" w:rsidRDefault="00F919D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33E4206A" w14:textId="77777777" w:rsidR="00A27CF1" w:rsidRDefault="00A27CF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BC426C" w14:textId="77777777" w:rsidR="00A27CF1" w:rsidRDefault="00F919D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1823CDD7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D243EC5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EC150B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81CFC9" w14:textId="3165BA2F" w:rsidR="006D7CCF" w:rsidRDefault="006D7CCF" w:rsidP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 w:rsidRPr="00495D97">
        <w:rPr>
          <w:b/>
          <w:bCs/>
          <w:color w:val="000000"/>
          <w:sz w:val="24"/>
          <w:szCs w:val="24"/>
          <w:u w:val="single"/>
        </w:rPr>
        <w:t>Príloh</w:t>
      </w:r>
      <w:r w:rsidR="001165BF">
        <w:rPr>
          <w:b/>
          <w:bCs/>
          <w:color w:val="000000"/>
          <w:sz w:val="24"/>
          <w:szCs w:val="24"/>
          <w:u w:val="single"/>
        </w:rPr>
        <w:t>y</w:t>
      </w:r>
      <w:r w:rsidRPr="00495D97">
        <w:rPr>
          <w:color w:val="000000"/>
          <w:sz w:val="24"/>
          <w:szCs w:val="24"/>
          <w:u w:val="single"/>
        </w:rPr>
        <w:t xml:space="preserve">: </w:t>
      </w:r>
    </w:p>
    <w:p w14:paraId="2B0D306E" w14:textId="08AF2B27" w:rsidR="006D7CCF" w:rsidRPr="00553FA8" w:rsidRDefault="006D7CCF" w:rsidP="006D7CCF">
      <w:pPr>
        <w:pStyle w:val="Odsekzoznamu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553FA8">
        <w:rPr>
          <w:color w:val="000000"/>
          <w:sz w:val="24"/>
          <w:szCs w:val="24"/>
        </w:rPr>
        <w:t xml:space="preserve">Prihláška </w:t>
      </w:r>
      <w:r w:rsidR="001165BF">
        <w:rPr>
          <w:color w:val="000000"/>
          <w:sz w:val="24"/>
          <w:szCs w:val="24"/>
        </w:rPr>
        <w:t>do</w:t>
      </w:r>
      <w:r w:rsidRPr="00553FA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 w:rsidRPr="00553FA8">
        <w:rPr>
          <w:color w:val="000000"/>
          <w:sz w:val="24"/>
          <w:szCs w:val="24"/>
        </w:rPr>
        <w:t>ig</w:t>
      </w:r>
      <w:r w:rsidR="001165BF">
        <w:rPr>
          <w:color w:val="000000"/>
          <w:sz w:val="24"/>
          <w:szCs w:val="24"/>
        </w:rPr>
        <w:t>y</w:t>
      </w:r>
      <w:r w:rsidRPr="00553FA8">
        <w:rPr>
          <w:color w:val="000000"/>
          <w:sz w:val="24"/>
          <w:szCs w:val="24"/>
        </w:rPr>
        <w:t xml:space="preserve"> juniorov LRU </w:t>
      </w:r>
      <w:proofErr w:type="spellStart"/>
      <w:r w:rsidRPr="00553FA8">
        <w:rPr>
          <w:color w:val="000000"/>
          <w:sz w:val="24"/>
          <w:szCs w:val="24"/>
        </w:rPr>
        <w:t>Feeder</w:t>
      </w:r>
      <w:proofErr w:type="spellEnd"/>
      <w:r w:rsidRPr="00553FA8">
        <w:rPr>
          <w:color w:val="000000"/>
          <w:sz w:val="24"/>
          <w:szCs w:val="24"/>
        </w:rPr>
        <w:t xml:space="preserve"> pre rok 202</w:t>
      </w:r>
      <w:r>
        <w:rPr>
          <w:color w:val="000000"/>
          <w:sz w:val="24"/>
          <w:szCs w:val="24"/>
        </w:rPr>
        <w:t>5</w:t>
      </w:r>
    </w:p>
    <w:p w14:paraId="3407C0B5" w14:textId="77777777" w:rsidR="006D7CCF" w:rsidRPr="00553FA8" w:rsidRDefault="006D7CCF" w:rsidP="006D7CCF">
      <w:pPr>
        <w:pStyle w:val="Odsekzoznamu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553FA8">
        <w:rPr>
          <w:color w:val="000000"/>
          <w:sz w:val="24"/>
          <w:szCs w:val="24"/>
        </w:rPr>
        <w:t xml:space="preserve">Žiadosť o registráciu </w:t>
      </w:r>
      <w:r>
        <w:rPr>
          <w:color w:val="000000"/>
          <w:sz w:val="24"/>
          <w:szCs w:val="24"/>
        </w:rPr>
        <w:t>FO do 18 rokov do SZŠR</w:t>
      </w:r>
    </w:p>
    <w:p w14:paraId="6254D20B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AE543E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FAFC27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CEF5DF0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575ABC6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CFBE640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36119F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3A92CC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6CD8D4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2F5377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64994A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FC17F2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306437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7FE694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C2A845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9D24D8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CE243F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43CC158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74D941" w14:textId="77777777" w:rsidR="00AA39FF" w:rsidRDefault="00AA39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1B4D8F" w14:textId="77777777" w:rsidR="00AA39FF" w:rsidRDefault="00AA39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B0EB3B" w14:textId="77777777" w:rsidR="00AA39FF" w:rsidRDefault="00AA39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306FEA" w14:textId="77777777" w:rsidR="00AA39FF" w:rsidRDefault="00AA39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10690FF" w14:textId="77777777" w:rsidR="00AA39FF" w:rsidRDefault="00AA39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4CDEFB" w14:textId="77777777" w:rsidR="00AA39FF" w:rsidRDefault="00AA39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43E10C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C97DCF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C24BB9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89D593D" w14:textId="77777777" w:rsidR="006D7CCF" w:rsidRDefault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8B801B" w14:textId="77777777" w:rsidR="006D7CCF" w:rsidRPr="002A466B" w:rsidRDefault="006D7CCF" w:rsidP="006D7CCF">
      <w:pPr>
        <w:spacing w:line="276" w:lineRule="auto"/>
        <w:jc w:val="center"/>
        <w:rPr>
          <w:rFonts w:eastAsia="Arial"/>
          <w:b/>
          <w:bCs/>
          <w:sz w:val="28"/>
          <w:szCs w:val="28"/>
        </w:rPr>
      </w:pPr>
      <w:r w:rsidRPr="002A466B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hidden="0" allowOverlap="1" wp14:anchorId="6E7A3CBB" wp14:editId="6278B1C4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1325880" cy="1226820"/>
            <wp:effectExtent l="0" t="0" r="0" b="0"/>
            <wp:wrapSquare wrapText="bothSides" distT="0" distB="0" distL="114300" distR="114300"/>
            <wp:docPr id="1" name="Obrázok 1" descr="Slovensky-zvaz-sportoveho-rybolovu-logo-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lovensky-zvaz-sportoveho-rybolovu-logo-v2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66B">
        <w:rPr>
          <w:rFonts w:eastAsia="Arial"/>
          <w:b/>
          <w:bCs/>
          <w:sz w:val="28"/>
          <w:szCs w:val="28"/>
        </w:rPr>
        <w:t>Slovenský zväz športového rybolovu</w:t>
      </w:r>
    </w:p>
    <w:p w14:paraId="17BE3B3E" w14:textId="5A792409" w:rsidR="006D7CCF" w:rsidRPr="002A466B" w:rsidRDefault="006D7CCF" w:rsidP="006D7CCF">
      <w:pPr>
        <w:keepNext/>
        <w:keepLines/>
        <w:spacing w:before="200" w:line="276" w:lineRule="auto"/>
        <w:contextualSpacing/>
        <w:jc w:val="center"/>
        <w:outlineLvl w:val="0"/>
        <w:rPr>
          <w:rFonts w:ascii="Trebuchet MS" w:eastAsia="Trebuchet MS" w:hAnsi="Trebuchet MS" w:cs="Trebuchet MS"/>
          <w:b/>
          <w:sz w:val="32"/>
          <w:szCs w:val="32"/>
        </w:rPr>
      </w:pPr>
      <w:r w:rsidRPr="002A466B">
        <w:rPr>
          <w:rFonts w:eastAsia="Trebuchet MS"/>
          <w:b/>
          <w:sz w:val="28"/>
          <w:szCs w:val="28"/>
        </w:rPr>
        <w:t xml:space="preserve">Prihláška </w:t>
      </w:r>
      <w:r w:rsidR="001165BF">
        <w:rPr>
          <w:rFonts w:eastAsia="Trebuchet MS"/>
          <w:b/>
          <w:sz w:val="28"/>
          <w:szCs w:val="28"/>
        </w:rPr>
        <w:t>do</w:t>
      </w:r>
      <w:r w:rsidRPr="002A466B">
        <w:rPr>
          <w:rFonts w:eastAsia="Trebuchet MS"/>
          <w:b/>
          <w:sz w:val="28"/>
          <w:szCs w:val="28"/>
        </w:rPr>
        <w:t xml:space="preserve"> Lig</w:t>
      </w:r>
      <w:r w:rsidR="001165BF">
        <w:rPr>
          <w:rFonts w:eastAsia="Trebuchet MS"/>
          <w:b/>
          <w:sz w:val="28"/>
          <w:szCs w:val="28"/>
        </w:rPr>
        <w:t>y</w:t>
      </w:r>
      <w:r w:rsidRPr="002A466B">
        <w:rPr>
          <w:rFonts w:eastAsia="Trebuchet MS"/>
          <w:b/>
          <w:sz w:val="28"/>
          <w:szCs w:val="28"/>
        </w:rPr>
        <w:t xml:space="preserve"> juniorov LRU F pre rok 202</w:t>
      </w:r>
      <w:r>
        <w:rPr>
          <w:rFonts w:eastAsia="Trebuchet MS"/>
          <w:b/>
          <w:sz w:val="28"/>
          <w:szCs w:val="28"/>
        </w:rPr>
        <w:t>5</w:t>
      </w:r>
    </w:p>
    <w:p w14:paraId="77F36C2C" w14:textId="77777777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</w:p>
    <w:p w14:paraId="5089CC18" w14:textId="77777777" w:rsidR="006D7CCF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Prihlasujem sa do kategórie:</w:t>
      </w:r>
      <w:r>
        <w:rPr>
          <w:sz w:val="24"/>
          <w:szCs w:val="24"/>
          <w:lang w:eastAsia="ar-SA"/>
        </w:rPr>
        <w:t xml:space="preserve"> </w:t>
      </w:r>
      <w:r w:rsidRPr="002A466B">
        <w:rPr>
          <w:b/>
          <w:bCs/>
          <w:sz w:val="24"/>
          <w:szCs w:val="24"/>
          <w:lang w:eastAsia="ar-SA"/>
        </w:rPr>
        <w:t>U25    U20    U15    UP</w:t>
      </w:r>
      <w:r w:rsidRPr="002A466B">
        <w:rPr>
          <w:sz w:val="24"/>
          <w:szCs w:val="24"/>
          <w:lang w:eastAsia="ar-SA"/>
        </w:rPr>
        <w:t xml:space="preserve">  (označte </w:t>
      </w:r>
      <w:r>
        <w:rPr>
          <w:sz w:val="24"/>
          <w:szCs w:val="24"/>
          <w:lang w:eastAsia="ar-SA"/>
        </w:rPr>
        <w:t>k</w:t>
      </w:r>
      <w:r w:rsidRPr="002A466B">
        <w:rPr>
          <w:sz w:val="24"/>
          <w:szCs w:val="24"/>
          <w:lang w:eastAsia="ar-SA"/>
        </w:rPr>
        <w:t>ategóriu</w:t>
      </w:r>
      <w:r>
        <w:rPr>
          <w:sz w:val="24"/>
          <w:szCs w:val="24"/>
          <w:lang w:eastAsia="ar-SA"/>
        </w:rPr>
        <w:t>)</w:t>
      </w:r>
    </w:p>
    <w:p w14:paraId="51679527" w14:textId="77777777" w:rsidR="006D7CCF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0DD1CA3E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44487488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Meno a priezvisko: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2AAB4E3D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*Číslo registračného preukazu športovca:</w:t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08E542EB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Dátum narodenia: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5E44F328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Adresa: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163131CE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Člen OZ SRZ: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7850715E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Tel. kontakt: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411A1291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e-mail: 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</w:t>
      </w:r>
    </w:p>
    <w:p w14:paraId="2047226A" w14:textId="77777777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</w:p>
    <w:p w14:paraId="63FFF8E6" w14:textId="6AA3D3FD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Týmto sa záväzne prihlasujem na M SR juniorov v LRU </w:t>
      </w:r>
      <w:proofErr w:type="spellStart"/>
      <w:r w:rsidRPr="002A466B">
        <w:rPr>
          <w:sz w:val="24"/>
          <w:szCs w:val="24"/>
          <w:lang w:eastAsia="ar-SA"/>
        </w:rPr>
        <w:t>feeder</w:t>
      </w:r>
      <w:proofErr w:type="spellEnd"/>
      <w:r w:rsidRPr="002A466B">
        <w:rPr>
          <w:sz w:val="24"/>
          <w:szCs w:val="24"/>
          <w:lang w:eastAsia="ar-SA"/>
        </w:rPr>
        <w:t xml:space="preserve"> pre rok 202</w:t>
      </w:r>
      <w:r w:rsidR="00AA39FF">
        <w:rPr>
          <w:sz w:val="24"/>
          <w:szCs w:val="24"/>
          <w:lang w:eastAsia="ar-SA"/>
        </w:rPr>
        <w:t>5</w:t>
      </w:r>
      <w:r w:rsidRPr="002A466B">
        <w:rPr>
          <w:sz w:val="24"/>
          <w:szCs w:val="24"/>
          <w:lang w:eastAsia="ar-SA"/>
        </w:rPr>
        <w:t>.</w:t>
      </w:r>
    </w:p>
    <w:p w14:paraId="6DFC78D4" w14:textId="77777777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</w:p>
    <w:p w14:paraId="09B43EBA" w14:textId="77777777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</w:p>
    <w:p w14:paraId="62D713A6" w14:textId="77777777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Podpis :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>.......................................................................</w:t>
      </w:r>
    </w:p>
    <w:p w14:paraId="7019BC57" w14:textId="77777777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</w:p>
    <w:p w14:paraId="265B4B2B" w14:textId="77777777" w:rsidR="006D7CCF" w:rsidRPr="002A466B" w:rsidRDefault="006D7CCF" w:rsidP="006D7CCF">
      <w:pPr>
        <w:suppressAutoHyphens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Prihlášku do kategórie U15 a U20 (u pretekárov, ktorí nie sú starší ako 18 rokov) musí podpísať  zákonný zástupca, resp. poverený tréner alebo športový vedúci pretekára starší ako 18 rokov.</w:t>
      </w:r>
    </w:p>
    <w:p w14:paraId="175F8A50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4749E2CC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Meno a priezvisko zákonného zástupcu:             ..............................................................</w:t>
      </w:r>
    </w:p>
    <w:p w14:paraId="788E8DBD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Tel. číslo:                                                             ..............................................................</w:t>
      </w:r>
    </w:p>
    <w:p w14:paraId="0FE07F81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>E-mail: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 xml:space="preserve">      ..............................................................</w:t>
      </w:r>
      <w:r w:rsidRPr="002A466B">
        <w:rPr>
          <w:sz w:val="24"/>
          <w:szCs w:val="24"/>
          <w:lang w:eastAsia="ar-SA"/>
        </w:rPr>
        <w:tab/>
      </w:r>
    </w:p>
    <w:p w14:paraId="32882472" w14:textId="77777777" w:rsidR="006D7CCF" w:rsidRPr="002A466B" w:rsidRDefault="006D7CCF" w:rsidP="006D7CCF">
      <w:pPr>
        <w:suppressAutoHyphens/>
        <w:spacing w:line="360" w:lineRule="auto"/>
        <w:rPr>
          <w:sz w:val="24"/>
          <w:szCs w:val="24"/>
          <w:lang w:eastAsia="ar-SA"/>
        </w:rPr>
      </w:pPr>
      <w:r w:rsidRPr="002A466B">
        <w:rPr>
          <w:sz w:val="24"/>
          <w:szCs w:val="24"/>
          <w:lang w:eastAsia="ar-SA"/>
        </w:rPr>
        <w:t xml:space="preserve">Podpis:                                       </w:t>
      </w:r>
      <w:r w:rsidRPr="002A466B">
        <w:rPr>
          <w:sz w:val="24"/>
          <w:szCs w:val="24"/>
          <w:lang w:eastAsia="ar-SA"/>
        </w:rPr>
        <w:tab/>
      </w:r>
      <w:r w:rsidRPr="002A466B">
        <w:rPr>
          <w:sz w:val="24"/>
          <w:szCs w:val="24"/>
          <w:lang w:eastAsia="ar-SA"/>
        </w:rPr>
        <w:tab/>
        <w:t xml:space="preserve">      ...............................................................</w:t>
      </w:r>
    </w:p>
    <w:p w14:paraId="2BEB062D" w14:textId="77777777" w:rsidR="006D7CCF" w:rsidRPr="002A466B" w:rsidRDefault="006D7CCF" w:rsidP="006D7CCF">
      <w:pPr>
        <w:spacing w:line="276" w:lineRule="auto"/>
        <w:rPr>
          <w:rFonts w:ascii="Arial" w:eastAsia="Arial" w:hAnsi="Arial" w:cs="Arial"/>
        </w:rPr>
      </w:pPr>
    </w:p>
    <w:p w14:paraId="7258C13D" w14:textId="77777777" w:rsidR="006D7CCF" w:rsidRPr="002A466B" w:rsidRDefault="006D7CCF" w:rsidP="006D7CCF">
      <w:pPr>
        <w:spacing w:line="276" w:lineRule="auto"/>
        <w:rPr>
          <w:rFonts w:ascii="Arial" w:eastAsia="Arial" w:hAnsi="Arial" w:cs="Arial"/>
        </w:rPr>
      </w:pPr>
    </w:p>
    <w:p w14:paraId="51FA39A5" w14:textId="77777777" w:rsidR="006D7CCF" w:rsidRPr="002A466B" w:rsidRDefault="006D7CCF" w:rsidP="006D7CCF">
      <w:pPr>
        <w:spacing w:line="276" w:lineRule="auto"/>
        <w:rPr>
          <w:rFonts w:eastAsia="Arial"/>
          <w:sz w:val="24"/>
          <w:szCs w:val="24"/>
        </w:rPr>
      </w:pPr>
    </w:p>
    <w:p w14:paraId="07824BC8" w14:textId="77777777" w:rsidR="006D7CCF" w:rsidRPr="002A466B" w:rsidRDefault="006D7CCF" w:rsidP="006D7CCF">
      <w:pPr>
        <w:spacing w:line="276" w:lineRule="auto"/>
        <w:rPr>
          <w:rFonts w:eastAsia="Arial"/>
          <w:sz w:val="24"/>
          <w:szCs w:val="24"/>
        </w:rPr>
      </w:pPr>
    </w:p>
    <w:p w14:paraId="2CA1ED28" w14:textId="77777777" w:rsidR="006D7CCF" w:rsidRPr="002A466B" w:rsidRDefault="006D7CCF" w:rsidP="006D7CCF">
      <w:pPr>
        <w:jc w:val="both"/>
        <w:rPr>
          <w:rFonts w:eastAsia="Arial"/>
          <w:sz w:val="24"/>
          <w:szCs w:val="24"/>
        </w:rPr>
      </w:pPr>
      <w:r w:rsidRPr="002A466B">
        <w:rPr>
          <w:rFonts w:eastAsia="Arial"/>
          <w:sz w:val="24"/>
          <w:szCs w:val="24"/>
        </w:rPr>
        <w:t xml:space="preserve">*Pretekári, ktorí ešte neboli zaregistrovaní do registračného systému SZŠR  a nemajú vystavený registračný preukaz pretekára SZŠR zašlú spolu s prihláškou vyplnenú „Žiadosť o registráciu fyzickej osoby“ alebo „Žiadosť o registráciu fyzickej osoby – jednotlivca do 18r.“. </w:t>
      </w:r>
    </w:p>
    <w:p w14:paraId="5B13E588" w14:textId="77777777" w:rsidR="006D7CCF" w:rsidRPr="002A466B" w:rsidRDefault="006D7CCF" w:rsidP="006D7CCF">
      <w:pPr>
        <w:jc w:val="both"/>
        <w:rPr>
          <w:rFonts w:eastAsia="Arial"/>
          <w:sz w:val="24"/>
          <w:szCs w:val="24"/>
        </w:rPr>
      </w:pPr>
      <w:r w:rsidRPr="002A466B">
        <w:rPr>
          <w:rFonts w:eastAsia="Arial"/>
          <w:sz w:val="24"/>
          <w:szCs w:val="24"/>
        </w:rPr>
        <w:t>Na základe žiadosti im bude vystavený a zaslaný registračný preukaz športovca SZŠR.</w:t>
      </w:r>
    </w:p>
    <w:p w14:paraId="25596F9E" w14:textId="77777777" w:rsidR="006D7CCF" w:rsidRPr="002A466B" w:rsidRDefault="006D7CCF" w:rsidP="006D7CCF">
      <w:pPr>
        <w:jc w:val="both"/>
        <w:rPr>
          <w:rFonts w:eastAsia="Arial"/>
          <w:sz w:val="24"/>
          <w:szCs w:val="24"/>
        </w:rPr>
      </w:pPr>
    </w:p>
    <w:p w14:paraId="731BD8BC" w14:textId="77777777" w:rsidR="006D7CCF" w:rsidRPr="002A466B" w:rsidRDefault="006D7CCF" w:rsidP="006D7CCF">
      <w:pPr>
        <w:jc w:val="both"/>
        <w:rPr>
          <w:rFonts w:eastAsia="Arial"/>
          <w:sz w:val="24"/>
          <w:szCs w:val="24"/>
        </w:rPr>
      </w:pPr>
      <w:r w:rsidRPr="002A466B">
        <w:rPr>
          <w:rFonts w:eastAsia="Arial"/>
          <w:sz w:val="24"/>
          <w:szCs w:val="24"/>
        </w:rPr>
        <w:t xml:space="preserve">„Žiadosť o registráciu fyzickej osoby – jednotlivca“, a aj  „Žiadosť o registráciu fyzickej osoby – jednotlivca do 18 rokov“ sa dá stiahnuť na stránke SZŠR: </w:t>
      </w:r>
      <w:r w:rsidRPr="002A466B">
        <w:rPr>
          <w:rFonts w:eastAsia="Arial"/>
          <w:b/>
          <w:color w:val="548DD4"/>
          <w:sz w:val="24"/>
          <w:szCs w:val="24"/>
        </w:rPr>
        <w:t>https://www.szsr.sk/tlaciva-na-stiahnutie/</w:t>
      </w:r>
    </w:p>
    <w:p w14:paraId="0E56AA6C" w14:textId="77777777" w:rsidR="006D7CCF" w:rsidRDefault="006D7CCF" w:rsidP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D4AA1B" w14:textId="77777777" w:rsidR="006D7CCF" w:rsidRDefault="006D7CCF" w:rsidP="006D7C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28EA27A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b/>
          <w:bCs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4B489254" wp14:editId="3A229076">
            <wp:simplePos x="0" y="0"/>
            <wp:positionH relativeFrom="column">
              <wp:posOffset>-295910</wp:posOffset>
            </wp:positionH>
            <wp:positionV relativeFrom="paragraph">
              <wp:posOffset>-149225</wp:posOffset>
            </wp:positionV>
            <wp:extent cx="1094105" cy="896620"/>
            <wp:effectExtent l="0" t="0" r="0" b="0"/>
            <wp:wrapSquare wrapText="bothSides"/>
            <wp:docPr id="20638922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           </w:t>
      </w:r>
      <w:r w:rsidRPr="00D03224">
        <w:rPr>
          <w:rFonts w:ascii="Calibri" w:eastAsia="Calibri" w:hAnsi="Calibri"/>
          <w:b/>
          <w:bCs/>
          <w:sz w:val="28"/>
          <w:szCs w:val="28"/>
          <w:lang w:eastAsia="en-US"/>
        </w:rPr>
        <w:t>Žiadosť o registráciu fyzickej osoby – jednotlivca do 18 r.</w:t>
      </w:r>
    </w:p>
    <w:p w14:paraId="44FC05E6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            </w:t>
      </w:r>
      <w:r w:rsidRPr="00D03224">
        <w:rPr>
          <w:rFonts w:ascii="Calibri" w:eastAsia="Calibri" w:hAnsi="Calibri"/>
          <w:b/>
          <w:bCs/>
          <w:sz w:val="28"/>
          <w:szCs w:val="28"/>
          <w:lang w:eastAsia="en-US"/>
        </w:rPr>
        <w:t>Údaje do informačného systému SZŠR a ISŠ MŠVVaŠ SR</w:t>
      </w:r>
    </w:p>
    <w:p w14:paraId="137B31C2" w14:textId="77777777" w:rsidR="006D7CCF" w:rsidRPr="00D03224" w:rsidRDefault="006D7CCF" w:rsidP="006D7CCF">
      <w:pPr>
        <w:spacing w:line="259" w:lineRule="auto"/>
        <w:jc w:val="both"/>
        <w:rPr>
          <w:rFonts w:ascii="Calibri" w:eastAsia="Calibri" w:hAnsi="Calibri"/>
          <w:sz w:val="16"/>
          <w:szCs w:val="16"/>
          <w:lang w:eastAsia="en-US"/>
        </w:rPr>
      </w:pPr>
      <w:r>
        <w:rPr>
          <w:rFonts w:ascii="Calibri" w:eastAsia="Calibri" w:hAnsi="Calibri"/>
          <w:sz w:val="16"/>
          <w:szCs w:val="16"/>
          <w:lang w:eastAsia="en-US"/>
        </w:rPr>
        <w:t xml:space="preserve">             Ú</w:t>
      </w:r>
      <w:r w:rsidRPr="00D03224">
        <w:rPr>
          <w:rFonts w:ascii="Calibri" w:eastAsia="Calibri" w:hAnsi="Calibri"/>
          <w:sz w:val="16"/>
          <w:szCs w:val="16"/>
          <w:lang w:eastAsia="en-US"/>
        </w:rPr>
        <w:t xml:space="preserve">daje sú požadované podľa § 80 zákona 440/2015 </w:t>
      </w:r>
      <w:proofErr w:type="spellStart"/>
      <w:r w:rsidRPr="00D03224">
        <w:rPr>
          <w:rFonts w:ascii="Calibri" w:eastAsia="Calibri" w:hAnsi="Calibri"/>
          <w:sz w:val="16"/>
          <w:szCs w:val="16"/>
          <w:lang w:eastAsia="en-US"/>
        </w:rPr>
        <w:t>Z.z.o</w:t>
      </w:r>
      <w:proofErr w:type="spellEnd"/>
      <w:r w:rsidRPr="00D03224">
        <w:rPr>
          <w:rFonts w:ascii="Calibri" w:eastAsia="Calibri" w:hAnsi="Calibri"/>
          <w:sz w:val="16"/>
          <w:szCs w:val="16"/>
          <w:lang w:eastAsia="en-US"/>
        </w:rPr>
        <w:t xml:space="preserve"> športe a o zmene a doplnení niektorých zákonov</w:t>
      </w:r>
    </w:p>
    <w:p w14:paraId="783093D9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b/>
          <w:bCs/>
          <w:sz w:val="19"/>
          <w:szCs w:val="20"/>
          <w:lang w:eastAsia="en-US"/>
        </w:rPr>
      </w:pPr>
    </w:p>
    <w:p w14:paraId="7AA4EAC2" w14:textId="77777777" w:rsidR="006D7CCF" w:rsidRPr="00D03224" w:rsidRDefault="006D7CCF" w:rsidP="006D7CCF">
      <w:pPr>
        <w:spacing w:line="259" w:lineRule="auto"/>
        <w:jc w:val="center"/>
        <w:rPr>
          <w:rFonts w:ascii="Calibri" w:eastAsia="Calibri" w:hAnsi="Calibri"/>
          <w:b/>
          <w:bCs/>
          <w:sz w:val="19"/>
          <w:szCs w:val="19"/>
          <w:lang w:eastAsia="en-US"/>
        </w:rPr>
      </w:pPr>
      <w:r w:rsidRPr="00D03224">
        <w:rPr>
          <w:rFonts w:ascii="Calibri" w:eastAsia="Calibri" w:hAnsi="Calibri"/>
          <w:sz w:val="19"/>
          <w:szCs w:val="20"/>
          <w:lang w:eastAsia="en-US"/>
        </w:rPr>
        <w:t>*</w:t>
      </w:r>
      <w:r w:rsidRPr="00DA0520">
        <w:rPr>
          <w:rFonts w:ascii="Calibri" w:eastAsia="Calibri" w:hAnsi="Calibri"/>
          <w:b/>
          <w:bCs/>
          <w:sz w:val="19"/>
          <w:szCs w:val="20"/>
          <w:lang w:eastAsia="en-US"/>
        </w:rPr>
        <w:t xml:space="preserve">LRU </w:t>
      </w:r>
      <w:proofErr w:type="spellStart"/>
      <w:r w:rsidRPr="00DA0520">
        <w:rPr>
          <w:rFonts w:ascii="Calibri" w:eastAsia="Calibri" w:hAnsi="Calibri"/>
          <w:b/>
          <w:bCs/>
          <w:sz w:val="19"/>
          <w:szCs w:val="20"/>
          <w:lang w:eastAsia="en-US"/>
        </w:rPr>
        <w:t>Feeder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*LRU </w:t>
      </w:r>
      <w:proofErr w:type="spellStart"/>
      <w:r w:rsidRPr="00D03224">
        <w:rPr>
          <w:rFonts w:ascii="Calibri" w:eastAsia="Calibri" w:hAnsi="Calibri"/>
          <w:sz w:val="19"/>
          <w:szCs w:val="20"/>
          <w:lang w:eastAsia="en-US"/>
        </w:rPr>
        <w:t>Method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</w:t>
      </w:r>
      <w:proofErr w:type="spellStart"/>
      <w:r w:rsidRPr="00D03224">
        <w:rPr>
          <w:rFonts w:ascii="Calibri" w:eastAsia="Calibri" w:hAnsi="Calibri"/>
          <w:sz w:val="19"/>
          <w:szCs w:val="20"/>
          <w:lang w:eastAsia="en-US"/>
        </w:rPr>
        <w:t>Feeder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*LRU Mucha</w:t>
      </w:r>
      <w:r w:rsidRPr="00D03224">
        <w:rPr>
          <w:rFonts w:ascii="Calibri" w:eastAsia="Calibri" w:hAnsi="Calibri"/>
          <w:b/>
          <w:bCs/>
          <w:sz w:val="19"/>
          <w:szCs w:val="20"/>
          <w:lang w:eastAsia="en-US"/>
        </w:rPr>
        <w:t xml:space="preserve"> </w:t>
      </w:r>
      <w:r w:rsidRPr="00DA0520">
        <w:rPr>
          <w:rFonts w:ascii="Calibri" w:eastAsia="Calibri" w:hAnsi="Calibri"/>
          <w:sz w:val="19"/>
          <w:szCs w:val="20"/>
          <w:lang w:eastAsia="en-US"/>
        </w:rPr>
        <w:t>*LRU Plávaná</w:t>
      </w:r>
      <w:r w:rsidRPr="00D03224">
        <w:rPr>
          <w:rFonts w:ascii="Calibri" w:eastAsia="Calibri" w:hAnsi="Calibri"/>
          <w:b/>
          <w:bCs/>
          <w:sz w:val="19"/>
          <w:szCs w:val="20"/>
          <w:lang w:eastAsia="en-US"/>
        </w:rPr>
        <w:t xml:space="preserve"> *</w:t>
      </w:r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LRU </w:t>
      </w:r>
      <w:proofErr w:type="spellStart"/>
      <w:r w:rsidRPr="00D03224">
        <w:rPr>
          <w:rFonts w:ascii="Calibri" w:eastAsia="Calibri" w:hAnsi="Calibri"/>
          <w:sz w:val="19"/>
          <w:szCs w:val="20"/>
          <w:lang w:eastAsia="en-US"/>
        </w:rPr>
        <w:t>Prívlač</w:t>
      </w:r>
      <w:proofErr w:type="spellEnd"/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 *LRU </w:t>
      </w:r>
      <w:r>
        <w:rPr>
          <w:rFonts w:ascii="Calibri" w:eastAsia="Calibri" w:hAnsi="Calibri"/>
          <w:sz w:val="19"/>
          <w:szCs w:val="20"/>
          <w:lang w:eastAsia="en-US"/>
        </w:rPr>
        <w:t>Kapor</w:t>
      </w:r>
      <w:r w:rsidRPr="00D03224">
        <w:rPr>
          <w:rFonts w:ascii="Calibri" w:eastAsia="Calibri" w:hAnsi="Calibri"/>
          <w:sz w:val="19"/>
          <w:szCs w:val="20"/>
          <w:lang w:eastAsia="en-US"/>
        </w:rPr>
        <w:t xml:space="preserve">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50"/>
      </w:tblGrid>
      <w:tr w:rsidR="006D7CCF" w:rsidRPr="00D03224" w14:paraId="2FB63FFB" w14:textId="77777777" w:rsidTr="00F767A6">
        <w:trPr>
          <w:trHeight w:val="264"/>
        </w:trPr>
        <w:tc>
          <w:tcPr>
            <w:tcW w:w="2689" w:type="dxa"/>
            <w:shd w:val="clear" w:color="auto" w:fill="auto"/>
          </w:tcPr>
          <w:p w14:paraId="23CF094B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b/>
                <w:bCs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Identifikačné údaje:</w:t>
            </w:r>
          </w:p>
        </w:tc>
        <w:tc>
          <w:tcPr>
            <w:tcW w:w="6350" w:type="dxa"/>
            <w:shd w:val="clear" w:color="auto" w:fill="auto"/>
          </w:tcPr>
          <w:p w14:paraId="58A43C9D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5D6EFFAE" w14:textId="77777777" w:rsidTr="00F767A6">
        <w:tc>
          <w:tcPr>
            <w:tcW w:w="2689" w:type="dxa"/>
            <w:shd w:val="clear" w:color="auto" w:fill="auto"/>
          </w:tcPr>
          <w:p w14:paraId="7DC15E1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Meno</w:t>
            </w:r>
          </w:p>
        </w:tc>
        <w:tc>
          <w:tcPr>
            <w:tcW w:w="6350" w:type="dxa"/>
            <w:shd w:val="clear" w:color="auto" w:fill="auto"/>
          </w:tcPr>
          <w:p w14:paraId="7E42A2DD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31653B66" w14:textId="77777777" w:rsidTr="00F767A6">
        <w:tc>
          <w:tcPr>
            <w:tcW w:w="2689" w:type="dxa"/>
            <w:shd w:val="clear" w:color="auto" w:fill="auto"/>
          </w:tcPr>
          <w:p w14:paraId="065398BF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Priezvisko</w:t>
            </w:r>
          </w:p>
        </w:tc>
        <w:tc>
          <w:tcPr>
            <w:tcW w:w="6350" w:type="dxa"/>
            <w:shd w:val="clear" w:color="auto" w:fill="auto"/>
          </w:tcPr>
          <w:p w14:paraId="50178564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1AAE2E31" w14:textId="77777777" w:rsidTr="00F767A6">
        <w:tc>
          <w:tcPr>
            <w:tcW w:w="2689" w:type="dxa"/>
            <w:shd w:val="clear" w:color="auto" w:fill="auto"/>
          </w:tcPr>
          <w:p w14:paraId="13A48B6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Krajina narodenia</w:t>
            </w:r>
          </w:p>
        </w:tc>
        <w:tc>
          <w:tcPr>
            <w:tcW w:w="6350" w:type="dxa"/>
            <w:shd w:val="clear" w:color="auto" w:fill="auto"/>
          </w:tcPr>
          <w:p w14:paraId="2A83BB1E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1BC07527" w14:textId="77777777" w:rsidTr="00F767A6">
        <w:tc>
          <w:tcPr>
            <w:tcW w:w="2689" w:type="dxa"/>
            <w:shd w:val="clear" w:color="auto" w:fill="auto"/>
          </w:tcPr>
          <w:p w14:paraId="272EBB6F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Rodné číslo</w:t>
            </w:r>
          </w:p>
        </w:tc>
        <w:tc>
          <w:tcPr>
            <w:tcW w:w="6350" w:type="dxa"/>
            <w:shd w:val="clear" w:color="auto" w:fill="auto"/>
          </w:tcPr>
          <w:p w14:paraId="46D95C8D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4FAEA508" w14:textId="77777777" w:rsidTr="00F767A6">
        <w:tc>
          <w:tcPr>
            <w:tcW w:w="2689" w:type="dxa"/>
            <w:shd w:val="clear" w:color="auto" w:fill="auto"/>
          </w:tcPr>
          <w:p w14:paraId="415B0A2C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Dátum narodenia</w:t>
            </w:r>
          </w:p>
        </w:tc>
        <w:tc>
          <w:tcPr>
            <w:tcW w:w="6350" w:type="dxa"/>
            <w:shd w:val="clear" w:color="auto" w:fill="auto"/>
          </w:tcPr>
          <w:p w14:paraId="5CA20BE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63E735FE" w14:textId="77777777" w:rsidTr="00F767A6">
        <w:tc>
          <w:tcPr>
            <w:tcW w:w="2689" w:type="dxa"/>
            <w:shd w:val="clear" w:color="auto" w:fill="auto"/>
          </w:tcPr>
          <w:p w14:paraId="79FE0C2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Štátna príslušnosť</w:t>
            </w:r>
          </w:p>
        </w:tc>
        <w:tc>
          <w:tcPr>
            <w:tcW w:w="6350" w:type="dxa"/>
            <w:shd w:val="clear" w:color="auto" w:fill="auto"/>
          </w:tcPr>
          <w:p w14:paraId="2224413B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1DF4F146" w14:textId="77777777" w:rsidTr="00F767A6">
        <w:tc>
          <w:tcPr>
            <w:tcW w:w="2689" w:type="dxa"/>
            <w:shd w:val="clear" w:color="auto" w:fill="auto"/>
          </w:tcPr>
          <w:p w14:paraId="380F4F0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b/>
                <w:bCs/>
                <w:highlight w:val="lightGray"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Trvalé bydlisko:</w:t>
            </w:r>
          </w:p>
        </w:tc>
        <w:tc>
          <w:tcPr>
            <w:tcW w:w="6350" w:type="dxa"/>
            <w:shd w:val="clear" w:color="auto" w:fill="auto"/>
          </w:tcPr>
          <w:p w14:paraId="3E56AB43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091D5B0B" w14:textId="77777777" w:rsidTr="00F767A6">
        <w:tc>
          <w:tcPr>
            <w:tcW w:w="2689" w:type="dxa"/>
            <w:shd w:val="clear" w:color="auto" w:fill="auto"/>
          </w:tcPr>
          <w:p w14:paraId="58D8CC4A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Ulica</w:t>
            </w:r>
          </w:p>
        </w:tc>
        <w:tc>
          <w:tcPr>
            <w:tcW w:w="6350" w:type="dxa"/>
            <w:shd w:val="clear" w:color="auto" w:fill="auto"/>
          </w:tcPr>
          <w:p w14:paraId="10222620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11DC52D3" w14:textId="77777777" w:rsidTr="00F767A6">
        <w:tc>
          <w:tcPr>
            <w:tcW w:w="2689" w:type="dxa"/>
            <w:shd w:val="clear" w:color="auto" w:fill="auto"/>
          </w:tcPr>
          <w:p w14:paraId="463A5810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Číslo domu</w:t>
            </w:r>
          </w:p>
        </w:tc>
        <w:tc>
          <w:tcPr>
            <w:tcW w:w="6350" w:type="dxa"/>
            <w:shd w:val="clear" w:color="auto" w:fill="auto"/>
          </w:tcPr>
          <w:p w14:paraId="475137F3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11EA4C84" w14:textId="77777777" w:rsidTr="00F767A6">
        <w:tc>
          <w:tcPr>
            <w:tcW w:w="2689" w:type="dxa"/>
            <w:shd w:val="clear" w:color="auto" w:fill="auto"/>
          </w:tcPr>
          <w:p w14:paraId="4C62318F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 xml:space="preserve">Mesto </w:t>
            </w:r>
          </w:p>
        </w:tc>
        <w:tc>
          <w:tcPr>
            <w:tcW w:w="6350" w:type="dxa"/>
            <w:shd w:val="clear" w:color="auto" w:fill="auto"/>
          </w:tcPr>
          <w:p w14:paraId="6E140AAC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70CB64AF" w14:textId="77777777" w:rsidTr="00F767A6">
        <w:tc>
          <w:tcPr>
            <w:tcW w:w="2689" w:type="dxa"/>
            <w:shd w:val="clear" w:color="auto" w:fill="auto"/>
          </w:tcPr>
          <w:p w14:paraId="64862A4F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Okres</w:t>
            </w:r>
          </w:p>
        </w:tc>
        <w:tc>
          <w:tcPr>
            <w:tcW w:w="6350" w:type="dxa"/>
            <w:shd w:val="clear" w:color="auto" w:fill="auto"/>
          </w:tcPr>
          <w:p w14:paraId="0A12080C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06224A44" w14:textId="77777777" w:rsidTr="00F767A6">
        <w:tc>
          <w:tcPr>
            <w:tcW w:w="2689" w:type="dxa"/>
            <w:shd w:val="clear" w:color="auto" w:fill="auto"/>
          </w:tcPr>
          <w:p w14:paraId="45E293D8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PSČ</w:t>
            </w:r>
          </w:p>
        </w:tc>
        <w:tc>
          <w:tcPr>
            <w:tcW w:w="6350" w:type="dxa"/>
            <w:shd w:val="clear" w:color="auto" w:fill="auto"/>
          </w:tcPr>
          <w:p w14:paraId="204EB27E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3CD485A8" w14:textId="77777777" w:rsidTr="00F767A6">
        <w:tc>
          <w:tcPr>
            <w:tcW w:w="2689" w:type="dxa"/>
            <w:shd w:val="clear" w:color="auto" w:fill="auto"/>
          </w:tcPr>
          <w:p w14:paraId="6C87D8E9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Krajina</w:t>
            </w:r>
          </w:p>
        </w:tc>
        <w:tc>
          <w:tcPr>
            <w:tcW w:w="6350" w:type="dxa"/>
            <w:shd w:val="clear" w:color="auto" w:fill="auto"/>
          </w:tcPr>
          <w:p w14:paraId="3299440D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21B98C34" w14:textId="77777777" w:rsidTr="00F767A6">
        <w:tc>
          <w:tcPr>
            <w:tcW w:w="2689" w:type="dxa"/>
            <w:shd w:val="clear" w:color="auto" w:fill="auto"/>
          </w:tcPr>
          <w:p w14:paraId="40185D3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b/>
                <w:bCs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Kontaktné údaje:</w:t>
            </w:r>
          </w:p>
        </w:tc>
        <w:tc>
          <w:tcPr>
            <w:tcW w:w="6350" w:type="dxa"/>
            <w:shd w:val="clear" w:color="auto" w:fill="auto"/>
          </w:tcPr>
          <w:p w14:paraId="01BBEE8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04CE191D" w14:textId="77777777" w:rsidTr="00F767A6">
        <w:tc>
          <w:tcPr>
            <w:tcW w:w="2689" w:type="dxa"/>
            <w:shd w:val="clear" w:color="auto" w:fill="auto"/>
          </w:tcPr>
          <w:p w14:paraId="6644695A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Adresa elektronickej pošty</w:t>
            </w:r>
          </w:p>
        </w:tc>
        <w:tc>
          <w:tcPr>
            <w:tcW w:w="6350" w:type="dxa"/>
            <w:shd w:val="clear" w:color="auto" w:fill="auto"/>
          </w:tcPr>
          <w:p w14:paraId="698A96F5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09AB31C0" w14:textId="77777777" w:rsidTr="00F767A6">
        <w:tc>
          <w:tcPr>
            <w:tcW w:w="2689" w:type="dxa"/>
            <w:shd w:val="clear" w:color="auto" w:fill="auto"/>
          </w:tcPr>
          <w:p w14:paraId="71A6146C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Telefónne číslo</w:t>
            </w:r>
          </w:p>
        </w:tc>
        <w:tc>
          <w:tcPr>
            <w:tcW w:w="6350" w:type="dxa"/>
            <w:shd w:val="clear" w:color="auto" w:fill="auto"/>
          </w:tcPr>
          <w:p w14:paraId="0B6A577E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4AED70E8" w14:textId="77777777" w:rsidTr="00F767A6">
        <w:tc>
          <w:tcPr>
            <w:tcW w:w="2689" w:type="dxa"/>
            <w:shd w:val="clear" w:color="auto" w:fill="auto"/>
          </w:tcPr>
          <w:p w14:paraId="07A05657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6350" w:type="dxa"/>
            <w:shd w:val="clear" w:color="auto" w:fill="auto"/>
          </w:tcPr>
          <w:p w14:paraId="2D1CF4F0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639DC195" w14:textId="77777777" w:rsidTr="00F767A6">
        <w:tc>
          <w:tcPr>
            <w:tcW w:w="2689" w:type="dxa"/>
            <w:shd w:val="clear" w:color="auto" w:fill="auto"/>
          </w:tcPr>
          <w:p w14:paraId="12114655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Člen OZ SRZ</w:t>
            </w:r>
          </w:p>
        </w:tc>
        <w:tc>
          <w:tcPr>
            <w:tcW w:w="6350" w:type="dxa"/>
            <w:shd w:val="clear" w:color="auto" w:fill="auto"/>
          </w:tcPr>
          <w:p w14:paraId="3BC3DA62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</w:p>
        </w:tc>
      </w:tr>
      <w:tr w:rsidR="006D7CCF" w:rsidRPr="00D03224" w14:paraId="5B46DD6F" w14:textId="77777777" w:rsidTr="00F767A6">
        <w:tc>
          <w:tcPr>
            <w:tcW w:w="2689" w:type="dxa"/>
            <w:shd w:val="clear" w:color="auto" w:fill="auto"/>
          </w:tcPr>
          <w:p w14:paraId="3618651E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>Číslo preukazu člena SRZ</w:t>
            </w:r>
          </w:p>
        </w:tc>
        <w:tc>
          <w:tcPr>
            <w:tcW w:w="6350" w:type="dxa"/>
            <w:shd w:val="clear" w:color="auto" w:fill="auto"/>
          </w:tcPr>
          <w:p w14:paraId="60EC10A1" w14:textId="77777777" w:rsidR="006D7CCF" w:rsidRPr="00D03224" w:rsidRDefault="006D7CCF" w:rsidP="00F767A6">
            <w:pPr>
              <w:spacing w:line="360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</w:tbl>
    <w:p w14:paraId="48A9C936" w14:textId="77777777" w:rsidR="006D7CCF" w:rsidRPr="00D03224" w:rsidRDefault="006D7CCF" w:rsidP="006D7CCF">
      <w:pPr>
        <w:spacing w:line="259" w:lineRule="auto"/>
        <w:jc w:val="both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 xml:space="preserve">Svojim podpisom dávam súhlas na spracovanie uvedených osobných údajov na účel vedenia evidencie fyzických osôb v Informačnom systéme športu MŠVVaŠ SR a SZŠR na dobu platnosti registrácie (v zmysle zákona č. 18/2018 </w:t>
      </w:r>
      <w:proofErr w:type="spellStart"/>
      <w:r w:rsidRPr="00D03224">
        <w:rPr>
          <w:rFonts w:ascii="Calibri" w:eastAsia="Calibri" w:hAnsi="Calibri"/>
          <w:lang w:eastAsia="en-US"/>
        </w:rPr>
        <w:t>Z.z</w:t>
      </w:r>
      <w:proofErr w:type="spellEnd"/>
      <w:r w:rsidRPr="00D03224">
        <w:rPr>
          <w:rFonts w:ascii="Calibri" w:eastAsia="Calibri" w:hAnsi="Calibri"/>
          <w:lang w:eastAsia="en-US"/>
        </w:rPr>
        <w:t xml:space="preserve">. v znení neskorších predpisov). </w:t>
      </w:r>
    </w:p>
    <w:p w14:paraId="3498E6F2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sz w:val="18"/>
          <w:szCs w:val="18"/>
          <w:lang w:eastAsia="en-US"/>
        </w:rPr>
      </w:pPr>
    </w:p>
    <w:p w14:paraId="68E0B2F2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>Meno a priezvisko zákon. zástupcu žiadateľa do 18 rokov..................................................................</w:t>
      </w:r>
    </w:p>
    <w:p w14:paraId="0F3DD060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lang w:eastAsia="en-US"/>
        </w:rPr>
      </w:pPr>
    </w:p>
    <w:p w14:paraId="516F99E9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 xml:space="preserve">Dňa: </w:t>
      </w:r>
    </w:p>
    <w:p w14:paraId="417071D6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          </w:t>
      </w:r>
      <w:r w:rsidRPr="00D03224">
        <w:rPr>
          <w:rFonts w:ascii="Calibri" w:eastAsia="Calibri" w:hAnsi="Calibri"/>
          <w:lang w:eastAsia="en-US"/>
        </w:rPr>
        <w:t>_____________________________</w:t>
      </w:r>
      <w:r w:rsidRPr="00D03224">
        <w:rPr>
          <w:rFonts w:ascii="Calibri" w:eastAsia="Calibri" w:hAnsi="Calibri"/>
          <w:lang w:eastAsia="en-US"/>
        </w:rPr>
        <w:tab/>
      </w:r>
      <w:r w:rsidRPr="00D03224">
        <w:rPr>
          <w:rFonts w:ascii="Calibri" w:eastAsia="Calibri" w:hAnsi="Calibri"/>
          <w:lang w:eastAsia="en-US"/>
        </w:rPr>
        <w:softHyphen/>
      </w:r>
      <w:r w:rsidRPr="00D03224">
        <w:rPr>
          <w:rFonts w:ascii="Calibri" w:eastAsia="Calibri" w:hAnsi="Calibri"/>
          <w:lang w:eastAsia="en-US"/>
        </w:rPr>
        <w:softHyphen/>
      </w:r>
      <w:r w:rsidRPr="00D03224">
        <w:rPr>
          <w:rFonts w:ascii="Calibri" w:eastAsia="Calibri" w:hAnsi="Calibri"/>
          <w:lang w:eastAsia="en-US"/>
        </w:rPr>
        <w:softHyphen/>
      </w:r>
      <w:r w:rsidRPr="00D03224">
        <w:rPr>
          <w:rFonts w:ascii="Calibri" w:eastAsia="Calibri" w:hAnsi="Calibri"/>
          <w:lang w:eastAsia="en-US"/>
        </w:rPr>
        <w:softHyphen/>
        <w:t>_____________________________________</w:t>
      </w:r>
    </w:p>
    <w:p w14:paraId="11CBF1B1" w14:textId="77777777" w:rsidR="006D7CCF" w:rsidRPr="00D03224" w:rsidRDefault="006D7CCF" w:rsidP="006D7CCF">
      <w:pPr>
        <w:spacing w:line="259" w:lineRule="auto"/>
        <w:rPr>
          <w:rFonts w:ascii="Calibri" w:eastAsia="Calibri" w:hAnsi="Calibri"/>
          <w:lang w:eastAsia="en-US"/>
        </w:rPr>
      </w:pPr>
      <w:r w:rsidRPr="00D03224">
        <w:rPr>
          <w:rFonts w:ascii="Calibri" w:eastAsia="Calibri" w:hAnsi="Calibri"/>
          <w:lang w:eastAsia="en-US"/>
        </w:rPr>
        <w:tab/>
      </w:r>
      <w:r>
        <w:rPr>
          <w:rFonts w:ascii="Calibri" w:eastAsia="Calibri" w:hAnsi="Calibri"/>
          <w:lang w:eastAsia="en-US"/>
        </w:rPr>
        <w:t xml:space="preserve">        </w:t>
      </w:r>
      <w:r w:rsidRPr="00D03224">
        <w:rPr>
          <w:rFonts w:ascii="Calibri" w:eastAsia="Calibri" w:hAnsi="Calibri"/>
          <w:lang w:eastAsia="en-US"/>
        </w:rPr>
        <w:t>podpis žiadateľa</w:t>
      </w:r>
      <w:r w:rsidRPr="00D03224">
        <w:rPr>
          <w:rFonts w:ascii="Calibri" w:eastAsia="Calibri" w:hAnsi="Calibri"/>
          <w:lang w:eastAsia="en-US"/>
        </w:rPr>
        <w:tab/>
      </w:r>
      <w:r w:rsidRPr="00D03224">
        <w:rPr>
          <w:rFonts w:ascii="Calibri" w:eastAsia="Calibri" w:hAnsi="Calibri"/>
          <w:lang w:eastAsia="en-US"/>
        </w:rPr>
        <w:tab/>
      </w:r>
      <w:r w:rsidRPr="00D03224">
        <w:rPr>
          <w:rFonts w:ascii="Calibri" w:eastAsia="Calibri" w:hAnsi="Calibri"/>
          <w:lang w:eastAsia="en-US"/>
        </w:rPr>
        <w:tab/>
      </w:r>
      <w:r>
        <w:rPr>
          <w:rFonts w:ascii="Calibri" w:eastAsia="Calibri" w:hAnsi="Calibri"/>
          <w:lang w:eastAsia="en-US"/>
        </w:rPr>
        <w:t xml:space="preserve"> p</w:t>
      </w:r>
      <w:r w:rsidRPr="00D03224">
        <w:rPr>
          <w:rFonts w:ascii="Calibri" w:eastAsia="Calibri" w:hAnsi="Calibri"/>
          <w:lang w:eastAsia="en-US"/>
        </w:rPr>
        <w:t>odpis zákonného zástupcu žiadateľa do 18 r.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075"/>
      </w:tblGrid>
      <w:tr w:rsidR="006D7CCF" w:rsidRPr="00D03224" w14:paraId="48AB5096" w14:textId="77777777" w:rsidTr="00F767A6">
        <w:trPr>
          <w:trHeight w:val="1338"/>
        </w:trPr>
        <w:tc>
          <w:tcPr>
            <w:tcW w:w="3964" w:type="dxa"/>
            <w:shd w:val="clear" w:color="auto" w:fill="auto"/>
          </w:tcPr>
          <w:p w14:paraId="5803C9B3" w14:textId="77777777" w:rsidR="006D7CCF" w:rsidRPr="00D03224" w:rsidRDefault="006D7CCF" w:rsidP="00F767A6">
            <w:pPr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lang w:eastAsia="en-US"/>
              </w:rPr>
              <w:t xml:space="preserve"> </w:t>
            </w: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Registračné číslo SZŠR (vyplní SZŠR):</w:t>
            </w:r>
          </w:p>
          <w:p w14:paraId="245DACEC" w14:textId="77777777" w:rsidR="006D7CCF" w:rsidRPr="00D03224" w:rsidRDefault="006D7CCF" w:rsidP="00F767A6">
            <w:pPr>
              <w:rPr>
                <w:rFonts w:ascii="Calibri" w:eastAsia="Calibri" w:hAnsi="Calibri"/>
                <w:lang w:eastAsia="en-US"/>
              </w:rPr>
            </w:pPr>
          </w:p>
          <w:p w14:paraId="38BFABDB" w14:textId="77777777" w:rsidR="006D7CCF" w:rsidRPr="00D03224" w:rsidRDefault="006D7CCF" w:rsidP="00F767A6">
            <w:pPr>
              <w:rPr>
                <w:rFonts w:ascii="Calibri" w:eastAsia="Calibri" w:hAnsi="Calibri"/>
                <w:lang w:eastAsia="en-US"/>
              </w:rPr>
            </w:pPr>
          </w:p>
          <w:p w14:paraId="2C30CD65" w14:textId="77777777" w:rsidR="006D7CCF" w:rsidRPr="00D03224" w:rsidRDefault="006D7CCF" w:rsidP="00F767A6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075" w:type="dxa"/>
            <w:shd w:val="clear" w:color="auto" w:fill="auto"/>
          </w:tcPr>
          <w:p w14:paraId="6744778D" w14:textId="77777777" w:rsidR="006D7CCF" w:rsidRPr="00D03224" w:rsidRDefault="006D7CCF" w:rsidP="00F767A6">
            <w:pPr>
              <w:rPr>
                <w:rFonts w:ascii="Calibri" w:eastAsia="Calibri" w:hAnsi="Calibri"/>
                <w:lang w:eastAsia="en-US"/>
              </w:rPr>
            </w:pPr>
            <w:r w:rsidRPr="00D03224">
              <w:rPr>
                <w:rFonts w:ascii="Calibri" w:eastAsia="Calibri" w:hAnsi="Calibri"/>
                <w:b/>
                <w:bCs/>
                <w:lang w:eastAsia="en-US"/>
              </w:rPr>
              <w:t>Dátum, pečiatka a podpis zamestnanca SZŠR:</w:t>
            </w:r>
          </w:p>
        </w:tc>
      </w:tr>
    </w:tbl>
    <w:p w14:paraId="2B22A596" w14:textId="77777777" w:rsidR="00A27CF1" w:rsidRDefault="00A27CF1" w:rsidP="00F919D2">
      <w:pPr>
        <w:rPr>
          <w:sz w:val="20"/>
          <w:szCs w:val="20"/>
        </w:rPr>
      </w:pPr>
    </w:p>
    <w:sectPr w:rsidR="00A27CF1">
      <w:pgSz w:w="11900" w:h="16838"/>
      <w:pgMar w:top="1440" w:right="1440" w:bottom="1440" w:left="1416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E627928-2D5F-49E4-866D-2B48A857E4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C0B96AD-B797-422E-B330-3D68EFA930DD}"/>
    <w:embedBold r:id="rId3" w:fontKey="{28D28CAA-A9E0-4DA6-A5FC-DBB2568F937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4CC6BA5-F35A-43B3-B090-5D5CB5581A7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DE34B88-F665-4F80-89E0-C22433AB2BBD}"/>
    <w:embedItalic r:id="rId6" w:fontKey="{8A319D3F-4CA4-4C2F-AF71-3CE0582D6F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400C0F95-1BC5-4316-B3A3-7E56D0CC2FE9}"/>
    <w:embedBold r:id="rId8" w:fontKey="{A5017A7F-ABA5-42D4-AF15-34DC93B129DD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9" w:fontKey="{221127B3-75D2-4F8E-88DC-7A43EAA6264A}"/>
    <w:embedBold r:id="rId10" w:fontKey="{12AAEDFE-152F-4DB7-A38C-019DF58AB9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63425"/>
    <w:multiLevelType w:val="hybridMultilevel"/>
    <w:tmpl w:val="2C1EC56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03F40"/>
    <w:multiLevelType w:val="multilevel"/>
    <w:tmpl w:val="92A69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410BAA"/>
    <w:multiLevelType w:val="multilevel"/>
    <w:tmpl w:val="3A1A89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FF3360"/>
    <w:multiLevelType w:val="hybridMultilevel"/>
    <w:tmpl w:val="4A502D1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43B5A"/>
    <w:multiLevelType w:val="hybridMultilevel"/>
    <w:tmpl w:val="492EC00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2D3A"/>
    <w:multiLevelType w:val="hybridMultilevel"/>
    <w:tmpl w:val="AC72232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615526">
    <w:abstractNumId w:val="2"/>
  </w:num>
  <w:num w:numId="2" w16cid:durableId="1885873886">
    <w:abstractNumId w:val="1"/>
  </w:num>
  <w:num w:numId="3" w16cid:durableId="1001738268">
    <w:abstractNumId w:val="4"/>
  </w:num>
  <w:num w:numId="4" w16cid:durableId="1442844557">
    <w:abstractNumId w:val="3"/>
  </w:num>
  <w:num w:numId="5" w16cid:durableId="1672248971">
    <w:abstractNumId w:val="0"/>
  </w:num>
  <w:num w:numId="6" w16cid:durableId="19837317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CF1"/>
    <w:rsid w:val="000E39E8"/>
    <w:rsid w:val="001165BF"/>
    <w:rsid w:val="001A51FE"/>
    <w:rsid w:val="005054E6"/>
    <w:rsid w:val="0054467B"/>
    <w:rsid w:val="005C7F1F"/>
    <w:rsid w:val="005F286E"/>
    <w:rsid w:val="006864AF"/>
    <w:rsid w:val="00687F68"/>
    <w:rsid w:val="006D7CCF"/>
    <w:rsid w:val="007404EB"/>
    <w:rsid w:val="007A7D2A"/>
    <w:rsid w:val="00A27CF1"/>
    <w:rsid w:val="00AA39FF"/>
    <w:rsid w:val="00B65583"/>
    <w:rsid w:val="00C50E41"/>
    <w:rsid w:val="00F9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D839"/>
  <w15:docId w15:val="{FA6727E7-2B8C-47E1-BB6D-5411F178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840FA"/>
    <w:pPr>
      <w:spacing w:before="100" w:beforeAutospacing="1" w:after="100" w:afterAutospacing="1"/>
    </w:pPr>
    <w:rPr>
      <w:sz w:val="24"/>
      <w:szCs w:val="24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A83C5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pavelkovamirka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QBx8xV6X/Y+mbETumjGUg2JXzw==">CgMxLjAyCWlkLmdqZGd4czgAciExMXVERHlBem5obWdHYUYzaC13YkN0U28wazhKVUhXTS0=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2</cp:revision>
  <cp:lastPrinted>2025-04-08T10:04:00Z</cp:lastPrinted>
  <dcterms:created xsi:type="dcterms:W3CDTF">2025-04-08T10:15:00Z</dcterms:created>
  <dcterms:modified xsi:type="dcterms:W3CDTF">2025-04-08T10:15:00Z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